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633D0A" w14:textId="37A0D9CB" w:rsidR="009C36F7" w:rsidRPr="009C36F7" w:rsidRDefault="00382022" w:rsidP="009C36F7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3A06C209" wp14:editId="435DA697">
            <wp:extent cx="895598" cy="895598"/>
            <wp:effectExtent l="0" t="0" r="0" b="0"/>
            <wp:docPr id="162837364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8373644" name="Imagem 162837364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070" cy="90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36F7" w:rsidRPr="009C36F7">
        <w:rPr>
          <w:b/>
          <w:bCs/>
          <w:sz w:val="28"/>
          <w:szCs w:val="28"/>
        </w:rPr>
        <w:t xml:space="preserve"> </w:t>
      </w:r>
      <w:r w:rsidR="004A167E" w:rsidRPr="009C36F7">
        <w:rPr>
          <w:b/>
          <w:bCs/>
          <w:sz w:val="28"/>
          <w:szCs w:val="28"/>
        </w:rPr>
        <w:t xml:space="preserve">SIMULADO </w:t>
      </w:r>
      <w:r w:rsidR="004A167E">
        <w:rPr>
          <w:b/>
          <w:bCs/>
          <w:sz w:val="28"/>
          <w:szCs w:val="28"/>
        </w:rPr>
        <w:t xml:space="preserve">FINAL </w:t>
      </w:r>
      <w:r w:rsidR="004A167E" w:rsidRPr="00CE519E">
        <w:rPr>
          <w:b/>
          <w:bCs/>
          <w:sz w:val="32"/>
          <w:szCs w:val="32"/>
        </w:rPr>
        <w:t>0</w:t>
      </w:r>
      <w:r w:rsidR="004A167E">
        <w:rPr>
          <w:b/>
          <w:bCs/>
          <w:sz w:val="32"/>
          <w:szCs w:val="32"/>
        </w:rPr>
        <w:t>2</w:t>
      </w:r>
      <w:r w:rsidR="009C36F7" w:rsidRPr="009C36F7">
        <w:rPr>
          <w:b/>
          <w:bCs/>
          <w:sz w:val="28"/>
          <w:szCs w:val="28"/>
        </w:rPr>
        <w:t>– TREINAMENTO INTENSIVO AOCP</w:t>
      </w:r>
    </w:p>
    <w:p w14:paraId="62295FEE" w14:textId="2F86349D" w:rsidR="009C36F7" w:rsidRPr="009C36F7" w:rsidRDefault="009C36F7" w:rsidP="009C36F7">
      <w:pPr>
        <w:rPr>
          <w:b/>
          <w:bCs/>
          <w:sz w:val="28"/>
          <w:szCs w:val="28"/>
        </w:rPr>
      </w:pPr>
      <w:r w:rsidRPr="009C36F7">
        <w:rPr>
          <w:b/>
          <w:bCs/>
          <w:sz w:val="28"/>
          <w:szCs w:val="28"/>
        </w:rPr>
        <w:t xml:space="preserve">O objetivo deste simulado é preparar você de forma direta e estratégica para o conteúdo real </w:t>
      </w:r>
      <w:r>
        <w:rPr>
          <w:b/>
          <w:bCs/>
          <w:sz w:val="28"/>
          <w:szCs w:val="28"/>
        </w:rPr>
        <w:t>que acredito ser aplicado n</w:t>
      </w:r>
      <w:r w:rsidRPr="009C36F7">
        <w:rPr>
          <w:b/>
          <w:bCs/>
          <w:sz w:val="28"/>
          <w:szCs w:val="28"/>
        </w:rPr>
        <w:t>a prova da Guarda Municipal de Curitiba</w:t>
      </w:r>
      <w:r>
        <w:rPr>
          <w:b/>
          <w:bCs/>
          <w:sz w:val="28"/>
          <w:szCs w:val="28"/>
        </w:rPr>
        <w:t xml:space="preserve"> 18/01/2018</w:t>
      </w:r>
      <w:r w:rsidRPr="009C36F7">
        <w:rPr>
          <w:b/>
          <w:bCs/>
          <w:sz w:val="28"/>
          <w:szCs w:val="28"/>
        </w:rPr>
        <w:t>.</w:t>
      </w:r>
      <w:r w:rsidRPr="009C36F7">
        <w:rPr>
          <w:b/>
          <w:bCs/>
          <w:sz w:val="28"/>
          <w:szCs w:val="28"/>
        </w:rPr>
        <w:br/>
        <w:t xml:space="preserve">Cada questão </w:t>
      </w:r>
      <w:r>
        <w:rPr>
          <w:b/>
          <w:bCs/>
          <w:sz w:val="28"/>
          <w:szCs w:val="28"/>
        </w:rPr>
        <w:t>tem o tema que eu acredito ser cobrado na prova real.</w:t>
      </w:r>
    </w:p>
    <w:p w14:paraId="2E39A349" w14:textId="4449CEDA" w:rsidR="009C36F7" w:rsidRPr="009C36F7" w:rsidRDefault="009C36F7" w:rsidP="009C36F7">
      <w:pPr>
        <w:rPr>
          <w:b/>
          <w:bCs/>
          <w:sz w:val="28"/>
          <w:szCs w:val="28"/>
        </w:rPr>
      </w:pPr>
      <w:r w:rsidRPr="009C36F7">
        <w:rPr>
          <w:b/>
          <w:bCs/>
          <w:sz w:val="28"/>
          <w:szCs w:val="28"/>
        </w:rPr>
        <w:t>Os enunciados estão propositalmente compactados para otimizar o número de páginas — porém, mantenha em mente que, na prova oficial, a AOCP costuma apresentar textos mais longos e detalhados.</w:t>
      </w:r>
      <w:r w:rsidRPr="009C36F7">
        <w:rPr>
          <w:b/>
          <w:bCs/>
          <w:sz w:val="28"/>
          <w:szCs w:val="28"/>
        </w:rPr>
        <w:br/>
        <w:t>Prepare-se para pensar como a banca, identificar as pegadinhas clássicas e testar seu nível real de prontidão.</w:t>
      </w:r>
    </w:p>
    <w:p w14:paraId="03E7C6DD" w14:textId="77777777" w:rsidR="009C36F7" w:rsidRDefault="009C36F7" w:rsidP="009B5CFE">
      <w:pPr>
        <w:rPr>
          <w:b/>
          <w:bCs/>
          <w:sz w:val="28"/>
          <w:szCs w:val="28"/>
        </w:rPr>
      </w:pPr>
    </w:p>
    <w:p w14:paraId="4F7F2396" w14:textId="55178F78" w:rsidR="009B5CFE" w:rsidRPr="009B5CFE" w:rsidRDefault="009B5CFE" w:rsidP="009B5CFE">
      <w:pPr>
        <w:rPr>
          <w:b/>
          <w:bCs/>
          <w:sz w:val="28"/>
          <w:szCs w:val="28"/>
        </w:rPr>
      </w:pPr>
      <w:r w:rsidRPr="009B5CFE">
        <w:rPr>
          <w:b/>
          <w:bCs/>
          <w:sz w:val="28"/>
          <w:szCs w:val="28"/>
        </w:rPr>
        <w:t>LÍNGUA PORTUGUESA</w:t>
      </w:r>
    </w:p>
    <w:p w14:paraId="5B8510E0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1. Assinale a alternativa em que o emprego do acento indicativo de crase está de acordo com a norma-padrão.</w:t>
      </w:r>
    </w:p>
    <w:p w14:paraId="1AE543FC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Chegaremos à Curitiba às 8h da manhã.</w:t>
      </w:r>
      <w:r w:rsidRPr="009B5CFE">
        <w:rPr>
          <w:sz w:val="24"/>
          <w:szCs w:val="24"/>
        </w:rPr>
        <w:br/>
        <w:t>B) A equipe retornou à base da Guarda após o patrulhamento.</w:t>
      </w:r>
      <w:r w:rsidRPr="009B5CFE">
        <w:rPr>
          <w:sz w:val="24"/>
          <w:szCs w:val="24"/>
        </w:rPr>
        <w:br/>
        <w:t xml:space="preserve">C) O candidato ficou atento </w:t>
      </w:r>
      <w:proofErr w:type="gramStart"/>
      <w:r w:rsidRPr="009B5CFE">
        <w:rPr>
          <w:sz w:val="24"/>
          <w:szCs w:val="24"/>
        </w:rPr>
        <w:t>à</w:t>
      </w:r>
      <w:proofErr w:type="gramEnd"/>
      <w:r w:rsidRPr="009B5CFE">
        <w:rPr>
          <w:sz w:val="24"/>
          <w:szCs w:val="24"/>
        </w:rPr>
        <w:t xml:space="preserve"> estudar o edital.</w:t>
      </w:r>
      <w:r w:rsidRPr="009B5CFE">
        <w:rPr>
          <w:sz w:val="24"/>
          <w:szCs w:val="24"/>
        </w:rPr>
        <w:br/>
        <w:t>D) A prova será aplicada à domingo à tarde.</w:t>
      </w:r>
      <w:r w:rsidRPr="009B5CFE">
        <w:rPr>
          <w:sz w:val="24"/>
          <w:szCs w:val="24"/>
        </w:rPr>
        <w:br/>
        <w:t xml:space="preserve">E) O servidor dirigiu-se </w:t>
      </w:r>
      <w:proofErr w:type="gramStart"/>
      <w:r w:rsidRPr="009B5CFE">
        <w:rPr>
          <w:sz w:val="24"/>
          <w:szCs w:val="24"/>
        </w:rPr>
        <w:t>à</w:t>
      </w:r>
      <w:proofErr w:type="gramEnd"/>
      <w:r w:rsidRPr="009B5CFE">
        <w:rPr>
          <w:sz w:val="24"/>
          <w:szCs w:val="24"/>
        </w:rPr>
        <w:t xml:space="preserve"> qualquer cidadão que passava.</w:t>
      </w:r>
    </w:p>
    <w:p w14:paraId="686DCF85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2. Assinale a alternativa em que a concordância verbal está correta segundo a norma-padrão.</w:t>
      </w:r>
    </w:p>
    <w:p w14:paraId="57BF0B44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Fazem dois anos que o candidato estuda para a Guarda Municipal.</w:t>
      </w:r>
      <w:r w:rsidRPr="009B5CFE">
        <w:rPr>
          <w:sz w:val="24"/>
          <w:szCs w:val="24"/>
        </w:rPr>
        <w:br/>
        <w:t>B) Havia vários erros no preenchimento do gabarito.</w:t>
      </w:r>
      <w:r w:rsidRPr="009B5CFE">
        <w:rPr>
          <w:sz w:val="24"/>
          <w:szCs w:val="24"/>
        </w:rPr>
        <w:br/>
        <w:t>C) Devem haver mudanças importantes no edital.</w:t>
      </w:r>
      <w:r w:rsidRPr="009B5CFE">
        <w:rPr>
          <w:sz w:val="24"/>
          <w:szCs w:val="24"/>
        </w:rPr>
        <w:br/>
        <w:t>D) Mais de um candidato esqueceram o documento de identidade.</w:t>
      </w:r>
      <w:r w:rsidRPr="009B5CFE">
        <w:rPr>
          <w:sz w:val="24"/>
          <w:szCs w:val="24"/>
        </w:rPr>
        <w:br/>
        <w:t>E) Existem prova suficientes para todos os inscritos.</w:t>
      </w:r>
    </w:p>
    <w:p w14:paraId="57200366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 xml:space="preserve">3. No enunciado </w:t>
      </w:r>
      <w:r w:rsidRPr="009B5CFE">
        <w:rPr>
          <w:b/>
          <w:bCs/>
          <w:i/>
          <w:iCs/>
          <w:sz w:val="24"/>
          <w:szCs w:val="24"/>
        </w:rPr>
        <w:t>“Vendem-se apostilas específicas para a Guarda Municipal de Curitiba”</w:t>
      </w:r>
      <w:r w:rsidRPr="009B5CFE">
        <w:rPr>
          <w:b/>
          <w:bCs/>
          <w:sz w:val="24"/>
          <w:szCs w:val="24"/>
        </w:rPr>
        <w:t>, a palavra “se” é classificada como:</w:t>
      </w:r>
    </w:p>
    <w:p w14:paraId="022F35C7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índice de indeterminação do sujeito.</w:t>
      </w:r>
      <w:r w:rsidRPr="009B5CFE">
        <w:rPr>
          <w:sz w:val="24"/>
          <w:szCs w:val="24"/>
        </w:rPr>
        <w:br/>
        <w:t>B) pronome reflexivo.</w:t>
      </w:r>
      <w:r w:rsidRPr="009B5CFE">
        <w:rPr>
          <w:sz w:val="24"/>
          <w:szCs w:val="24"/>
        </w:rPr>
        <w:br/>
        <w:t>C) conjunção subordinativa.</w:t>
      </w:r>
      <w:r w:rsidRPr="009B5CFE">
        <w:rPr>
          <w:sz w:val="24"/>
          <w:szCs w:val="24"/>
        </w:rPr>
        <w:br/>
        <w:t>D) partícula apassivadora.</w:t>
      </w:r>
      <w:r w:rsidRPr="009B5CFE">
        <w:rPr>
          <w:sz w:val="24"/>
          <w:szCs w:val="24"/>
        </w:rPr>
        <w:br/>
        <w:t>E) pronome relativo.</w:t>
      </w:r>
    </w:p>
    <w:p w14:paraId="682EBEF9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lastRenderedPageBreak/>
        <w:t>4. Assinale a alternativa cuja pontuação está de acordo com a norma-padrão.</w:t>
      </w:r>
    </w:p>
    <w:p w14:paraId="646152B0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Quando saiu o edital, muitos candidatos intensificaram os estudos.</w:t>
      </w:r>
      <w:r w:rsidRPr="009B5CFE">
        <w:rPr>
          <w:sz w:val="24"/>
          <w:szCs w:val="24"/>
        </w:rPr>
        <w:br/>
        <w:t>B) Os candidatos que estudaram pouco, foram reprovados.</w:t>
      </w:r>
      <w:r w:rsidRPr="009B5CFE">
        <w:rPr>
          <w:sz w:val="24"/>
          <w:szCs w:val="24"/>
        </w:rPr>
        <w:br/>
        <w:t>C) O fiscal, ao terminar a conferência do cartão de respostas retirou-se da sala.</w:t>
      </w:r>
      <w:r w:rsidRPr="009B5CFE">
        <w:rPr>
          <w:sz w:val="24"/>
          <w:szCs w:val="24"/>
        </w:rPr>
        <w:br/>
        <w:t>D) A guarda municipal atua na proteção de pessoas bens e serviços municipais.</w:t>
      </w:r>
      <w:r w:rsidRPr="009B5CFE">
        <w:rPr>
          <w:sz w:val="24"/>
          <w:szCs w:val="24"/>
        </w:rPr>
        <w:br/>
        <w:t xml:space="preserve">E) O candidato </w:t>
      </w:r>
      <w:proofErr w:type="gramStart"/>
      <w:r w:rsidRPr="009B5CFE">
        <w:rPr>
          <w:sz w:val="24"/>
          <w:szCs w:val="24"/>
        </w:rPr>
        <w:t>esqueceu-se porém</w:t>
      </w:r>
      <w:proofErr w:type="gramEnd"/>
      <w:r w:rsidRPr="009B5CFE">
        <w:rPr>
          <w:sz w:val="24"/>
          <w:szCs w:val="24"/>
        </w:rPr>
        <w:t xml:space="preserve"> de verificar o local de prova.</w:t>
      </w:r>
    </w:p>
    <w:p w14:paraId="04AE20ED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5. Leia a afirmação a seguir.</w:t>
      </w:r>
    </w:p>
    <w:p w14:paraId="2731E8A9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“Para ter um bom desempenho no concurso da Guarda Municipal de Curitiba, não basta estudar muitas horas: é essencial planejar o estudo com foco no edital e revisar constantemente o que já foi aprendido.”</w:t>
      </w:r>
    </w:p>
    <w:p w14:paraId="40B75697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Com base no texto, é correto afirmar que:</w:t>
      </w:r>
    </w:p>
    <w:p w14:paraId="5481A55D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fator decisivo para aprovação é apenas a quantidade de horas de estudo.</w:t>
      </w:r>
      <w:r w:rsidRPr="009B5CFE">
        <w:rPr>
          <w:sz w:val="24"/>
          <w:szCs w:val="24"/>
        </w:rPr>
        <w:br/>
        <w:t>B) O texto desaconselha a realização de revisões periódicas.</w:t>
      </w:r>
      <w:r w:rsidRPr="009B5CFE">
        <w:rPr>
          <w:sz w:val="24"/>
          <w:szCs w:val="24"/>
        </w:rPr>
        <w:br/>
        <w:t>C) O planejamento do estudo é apresentado como tão importante quanto o tempo dedicado.</w:t>
      </w:r>
      <w:r w:rsidRPr="009B5CFE">
        <w:rPr>
          <w:sz w:val="24"/>
          <w:szCs w:val="24"/>
        </w:rPr>
        <w:br/>
        <w:t xml:space="preserve">D) A revisão de </w:t>
      </w:r>
      <w:proofErr w:type="spellStart"/>
      <w:r w:rsidRPr="009B5CFE">
        <w:rPr>
          <w:sz w:val="24"/>
          <w:szCs w:val="24"/>
        </w:rPr>
        <w:t>conteúdos</w:t>
      </w:r>
      <w:proofErr w:type="spellEnd"/>
      <w:r w:rsidRPr="009B5CFE">
        <w:rPr>
          <w:sz w:val="24"/>
          <w:szCs w:val="24"/>
        </w:rPr>
        <w:t xml:space="preserve"> é considerada perda de tempo para quem já aprendeu.</w:t>
      </w:r>
      <w:r w:rsidRPr="009B5CFE">
        <w:rPr>
          <w:sz w:val="24"/>
          <w:szCs w:val="24"/>
        </w:rPr>
        <w:br/>
        <w:t>E) O texto afirma que é impossível conciliar planejamento e muitas horas de estudo.</w:t>
      </w:r>
    </w:p>
    <w:p w14:paraId="0CB1B7B5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pict w14:anchorId="4E4A177B">
          <v:rect id="_x0000_i1055" style="width:0;height:1.5pt" o:hralign="center" o:hrstd="t" o:hr="t" fillcolor="#a0a0a0" stroked="f"/>
        </w:pict>
      </w:r>
    </w:p>
    <w:p w14:paraId="18E142D8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RACIOCÍNIO LÓGICO E MATEMÁTICO</w:t>
      </w:r>
    </w:p>
    <w:p w14:paraId="14CE12C4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6. Considere as proposições:</w:t>
      </w:r>
    </w:p>
    <w:p w14:paraId="40B2A8D1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p: “Carlos será aprovado no concurso da Guarda Municipal.”</w:t>
      </w:r>
      <w:r w:rsidRPr="009B5CFE">
        <w:rPr>
          <w:b/>
          <w:bCs/>
          <w:sz w:val="24"/>
          <w:szCs w:val="24"/>
        </w:rPr>
        <w:br/>
        <w:t>q: “Carlos será chamado em outro certame.”</w:t>
      </w:r>
    </w:p>
    <w:p w14:paraId="21033BEF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 xml:space="preserve">A negação lógica correta da proposição </w:t>
      </w:r>
      <w:r w:rsidRPr="009B5CFE">
        <w:rPr>
          <w:b/>
          <w:bCs/>
          <w:i/>
          <w:iCs/>
          <w:sz w:val="24"/>
          <w:szCs w:val="24"/>
        </w:rPr>
        <w:t>“Carlos será aprovado no concurso da Guarda Municipal ou será chamado em outro certame”</w:t>
      </w:r>
      <w:r w:rsidRPr="009B5CFE">
        <w:rPr>
          <w:b/>
          <w:bCs/>
          <w:sz w:val="24"/>
          <w:szCs w:val="24"/>
        </w:rPr>
        <w:t xml:space="preserve"> é:</w:t>
      </w:r>
    </w:p>
    <w:p w14:paraId="141F09C8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Carlos não será aprovado no concurso da Guarda Municipal ou não será chamado em outro certame.</w:t>
      </w:r>
      <w:r w:rsidRPr="009B5CFE">
        <w:rPr>
          <w:sz w:val="24"/>
          <w:szCs w:val="24"/>
        </w:rPr>
        <w:br/>
        <w:t>B) Se Carlos não for aprovado no concurso da Guarda Municipal, então será chamado em outro certame.</w:t>
      </w:r>
      <w:r w:rsidRPr="009B5CFE">
        <w:rPr>
          <w:sz w:val="24"/>
          <w:szCs w:val="24"/>
        </w:rPr>
        <w:br/>
        <w:t>C) Carlos será aprovado no concurso da Guarda Municipal e será chamado em outro certame.</w:t>
      </w:r>
      <w:r w:rsidRPr="009B5CFE">
        <w:rPr>
          <w:sz w:val="24"/>
          <w:szCs w:val="24"/>
        </w:rPr>
        <w:br/>
        <w:t>D) Carlos não será aprovado no concurso da Guarda Municipal ou será chamado em outro certame.</w:t>
      </w:r>
      <w:r w:rsidRPr="009B5CFE">
        <w:rPr>
          <w:sz w:val="24"/>
          <w:szCs w:val="24"/>
        </w:rPr>
        <w:br/>
        <w:t>E) Carlos não será aprovado no concurso da Guarda Municipal e não será chamado em outro certame.</w:t>
      </w:r>
    </w:p>
    <w:p w14:paraId="5BE48D76" w14:textId="77777777" w:rsidR="009C36F7" w:rsidRDefault="009C36F7" w:rsidP="009B5CFE">
      <w:pPr>
        <w:rPr>
          <w:b/>
          <w:bCs/>
          <w:sz w:val="24"/>
          <w:szCs w:val="24"/>
        </w:rPr>
      </w:pPr>
    </w:p>
    <w:p w14:paraId="15F4CC28" w14:textId="77777777" w:rsidR="009C36F7" w:rsidRDefault="009C36F7" w:rsidP="009B5CFE">
      <w:pPr>
        <w:rPr>
          <w:b/>
          <w:bCs/>
          <w:sz w:val="24"/>
          <w:szCs w:val="24"/>
        </w:rPr>
      </w:pPr>
    </w:p>
    <w:p w14:paraId="06B7D877" w14:textId="77777777" w:rsidR="00382022" w:rsidRDefault="00382022" w:rsidP="009B5CFE">
      <w:pPr>
        <w:rPr>
          <w:b/>
          <w:bCs/>
          <w:sz w:val="24"/>
          <w:szCs w:val="24"/>
        </w:rPr>
      </w:pPr>
    </w:p>
    <w:p w14:paraId="28341AED" w14:textId="77777777" w:rsidR="00382022" w:rsidRDefault="00382022" w:rsidP="009B5CFE">
      <w:pPr>
        <w:rPr>
          <w:b/>
          <w:bCs/>
          <w:sz w:val="24"/>
          <w:szCs w:val="24"/>
        </w:rPr>
      </w:pPr>
    </w:p>
    <w:p w14:paraId="05C6FBDA" w14:textId="55F80DBE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7. Em um curso preparatório para a Guarda Municipal, 80 candidatos foram entrevistados. Sabe-se que:</w:t>
      </w:r>
    </w:p>
    <w:p w14:paraId="3DB88488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• 50 fazem o módulo de Língua Portuguesa;</w:t>
      </w:r>
      <w:r w:rsidRPr="009B5CFE">
        <w:rPr>
          <w:b/>
          <w:bCs/>
          <w:sz w:val="24"/>
          <w:szCs w:val="24"/>
        </w:rPr>
        <w:br/>
        <w:t>• 35 fazem o módulo de Raciocínio Lógico;</w:t>
      </w:r>
      <w:r w:rsidRPr="009B5CFE">
        <w:rPr>
          <w:b/>
          <w:bCs/>
          <w:sz w:val="24"/>
          <w:szCs w:val="24"/>
        </w:rPr>
        <w:br/>
        <w:t>• 20 fazem simultaneamente os dois módulos.</w:t>
      </w:r>
    </w:p>
    <w:p w14:paraId="6AC120EF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O número de candidatos que fazem ao menos um desses módulos é:</w:t>
      </w:r>
    </w:p>
    <w:p w14:paraId="0E194E43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55</w:t>
      </w:r>
      <w:r w:rsidRPr="009B5CFE">
        <w:rPr>
          <w:sz w:val="24"/>
          <w:szCs w:val="24"/>
        </w:rPr>
        <w:br/>
        <w:t>B) 60</w:t>
      </w:r>
      <w:r w:rsidRPr="009B5CFE">
        <w:rPr>
          <w:sz w:val="24"/>
          <w:szCs w:val="24"/>
        </w:rPr>
        <w:br/>
        <w:t>C) 65</w:t>
      </w:r>
      <w:r w:rsidRPr="009B5CFE">
        <w:rPr>
          <w:sz w:val="24"/>
          <w:szCs w:val="24"/>
        </w:rPr>
        <w:br/>
        <w:t>D) 70</w:t>
      </w:r>
      <w:r w:rsidRPr="009B5CFE">
        <w:rPr>
          <w:sz w:val="24"/>
          <w:szCs w:val="24"/>
        </w:rPr>
        <w:br/>
        <w:t>E) 75</w:t>
      </w:r>
    </w:p>
    <w:p w14:paraId="7BDC2738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8. Em um simulado com 40 questões, um candidato acertou 75% da prova. O número de questões que ele acertou foi:</w:t>
      </w:r>
    </w:p>
    <w:p w14:paraId="47D9891A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20</w:t>
      </w:r>
      <w:r w:rsidRPr="009B5CFE">
        <w:rPr>
          <w:sz w:val="24"/>
          <w:szCs w:val="24"/>
        </w:rPr>
        <w:br/>
        <w:t>B) 24</w:t>
      </w:r>
      <w:r w:rsidRPr="009B5CFE">
        <w:rPr>
          <w:sz w:val="24"/>
          <w:szCs w:val="24"/>
        </w:rPr>
        <w:br/>
        <w:t>C) 28</w:t>
      </w:r>
      <w:r w:rsidRPr="009B5CFE">
        <w:rPr>
          <w:sz w:val="24"/>
          <w:szCs w:val="24"/>
        </w:rPr>
        <w:br/>
        <w:t>D) 30</w:t>
      </w:r>
      <w:r w:rsidRPr="009B5CFE">
        <w:rPr>
          <w:sz w:val="24"/>
          <w:szCs w:val="24"/>
        </w:rPr>
        <w:br/>
        <w:t>E) 32</w:t>
      </w:r>
    </w:p>
    <w:p w14:paraId="7F6D8ABA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9. Um guarda municipal percorre determinado trajeto em 30 minutos, mantendo velocidade média de 6 km/h. Para percorrer o mesmo trajeto em 20 minutos, sua velocidade média deverá ser de:</w:t>
      </w:r>
    </w:p>
    <w:p w14:paraId="286FEB12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9 km/h</w:t>
      </w:r>
      <w:r w:rsidRPr="009B5CFE">
        <w:rPr>
          <w:sz w:val="24"/>
          <w:szCs w:val="24"/>
        </w:rPr>
        <w:br/>
        <w:t>B) 7,5 km/h</w:t>
      </w:r>
      <w:r w:rsidRPr="009B5CFE">
        <w:rPr>
          <w:sz w:val="24"/>
          <w:szCs w:val="24"/>
        </w:rPr>
        <w:br/>
        <w:t>C) 8 km/h</w:t>
      </w:r>
      <w:r w:rsidRPr="009B5CFE">
        <w:rPr>
          <w:sz w:val="24"/>
          <w:szCs w:val="24"/>
        </w:rPr>
        <w:br/>
        <w:t>D) 10 km/h</w:t>
      </w:r>
      <w:r w:rsidRPr="009B5CFE">
        <w:rPr>
          <w:sz w:val="24"/>
          <w:szCs w:val="24"/>
        </w:rPr>
        <w:br/>
        <w:t>E) 6 km/h</w:t>
      </w:r>
    </w:p>
    <w:p w14:paraId="6899E1C9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10. Em uma urna há 5 esferas azuis, 3 vermelhas e 2 verdes, todas indistinguíveis ao tato. Retira-se, ao acaso, uma única esfera. A probabilidade de que ela seja vermelha é:</w:t>
      </w:r>
    </w:p>
    <w:p w14:paraId="7277CA76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1/5</w:t>
      </w:r>
      <w:r w:rsidRPr="009B5CFE">
        <w:rPr>
          <w:sz w:val="24"/>
          <w:szCs w:val="24"/>
        </w:rPr>
        <w:br/>
        <w:t>B) 3/10</w:t>
      </w:r>
      <w:r w:rsidRPr="009B5CFE">
        <w:rPr>
          <w:sz w:val="24"/>
          <w:szCs w:val="24"/>
        </w:rPr>
        <w:br/>
        <w:t>C) 2/5</w:t>
      </w:r>
      <w:r w:rsidRPr="009B5CFE">
        <w:rPr>
          <w:sz w:val="24"/>
          <w:szCs w:val="24"/>
        </w:rPr>
        <w:br/>
        <w:t>D) 3/5</w:t>
      </w:r>
      <w:r w:rsidRPr="009B5CFE">
        <w:rPr>
          <w:sz w:val="24"/>
          <w:szCs w:val="24"/>
        </w:rPr>
        <w:br/>
        <w:t>E) 3/4</w:t>
      </w:r>
    </w:p>
    <w:p w14:paraId="789F0707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pict w14:anchorId="0B73A51A">
          <v:rect id="_x0000_i1056" style="width:0;height:1.5pt" o:hralign="center" o:hrstd="t" o:hr="t" fillcolor="#a0a0a0" stroked="f"/>
        </w:pict>
      </w:r>
    </w:p>
    <w:p w14:paraId="661371DE" w14:textId="77777777" w:rsidR="009C36F7" w:rsidRDefault="009C36F7" w:rsidP="009B5CFE">
      <w:pPr>
        <w:rPr>
          <w:b/>
          <w:bCs/>
          <w:sz w:val="24"/>
          <w:szCs w:val="24"/>
        </w:rPr>
      </w:pPr>
    </w:p>
    <w:p w14:paraId="23CB57A7" w14:textId="77777777" w:rsidR="009C36F7" w:rsidRDefault="009C36F7" w:rsidP="009B5CFE">
      <w:pPr>
        <w:rPr>
          <w:b/>
          <w:bCs/>
          <w:sz w:val="24"/>
          <w:szCs w:val="24"/>
        </w:rPr>
      </w:pPr>
    </w:p>
    <w:p w14:paraId="345C3D14" w14:textId="77777777" w:rsidR="009C36F7" w:rsidRDefault="009C36F7" w:rsidP="009B5CFE">
      <w:pPr>
        <w:rPr>
          <w:b/>
          <w:bCs/>
          <w:sz w:val="24"/>
          <w:szCs w:val="24"/>
        </w:rPr>
      </w:pPr>
    </w:p>
    <w:p w14:paraId="07DD829F" w14:textId="4AEE55BE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NOÇÕES DE INFORMÁTICA</w:t>
      </w:r>
    </w:p>
    <w:p w14:paraId="57E8B09A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11. No contexto dos sistemas operacionais Windows 10 e Windows 11, assinale a alternativa correta.</w:t>
      </w:r>
    </w:p>
    <w:p w14:paraId="14CBEF8C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Ambos são sistemas destinados exclusivamente a servidores, não podendo ser instalados em computadores pessoais.</w:t>
      </w:r>
      <w:r w:rsidRPr="009B5CFE">
        <w:rPr>
          <w:sz w:val="24"/>
          <w:szCs w:val="24"/>
        </w:rPr>
        <w:br/>
        <w:t>B) No Windows 10, não é possível criar pastas dentro de outras pastas.</w:t>
      </w:r>
      <w:r w:rsidRPr="009B5CFE">
        <w:rPr>
          <w:sz w:val="24"/>
          <w:szCs w:val="24"/>
        </w:rPr>
        <w:br/>
        <w:t>C) A Lixeira é um local em que arquivos excluídos ficam armazenados temporariamente, permitindo sua restauração posterior.</w:t>
      </w:r>
      <w:r w:rsidRPr="009B5CFE">
        <w:rPr>
          <w:sz w:val="24"/>
          <w:szCs w:val="24"/>
        </w:rPr>
        <w:br/>
        <w:t>D) A área de trabalho (desktop) não pode conter atalhos para arquivos e programas.</w:t>
      </w:r>
      <w:r w:rsidRPr="009B5CFE">
        <w:rPr>
          <w:sz w:val="24"/>
          <w:szCs w:val="24"/>
        </w:rPr>
        <w:br/>
        <w:t>E) O sistema não permite a utilização simultânea de mais de um aplicativo aberto.</w:t>
      </w:r>
    </w:p>
    <w:p w14:paraId="6EB17B0A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b/>
          <w:bCs/>
          <w:sz w:val="24"/>
          <w:szCs w:val="24"/>
        </w:rPr>
        <w:t>12. Sobre os aplicativos Microsoft Word e Microsoft Excel, assinale a alternativa correta</w:t>
      </w:r>
      <w:r w:rsidRPr="009B5CFE">
        <w:rPr>
          <w:sz w:val="24"/>
          <w:szCs w:val="24"/>
        </w:rPr>
        <w:t>.</w:t>
      </w:r>
    </w:p>
    <w:p w14:paraId="29CA1CC7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 combinação de teclas Ctrl + C copia o conteúdo selecionado para a área de transferência em ambos os programas.</w:t>
      </w:r>
      <w:r w:rsidRPr="009B5CFE">
        <w:rPr>
          <w:sz w:val="24"/>
          <w:szCs w:val="24"/>
        </w:rPr>
        <w:br/>
        <w:t>B) No Word, não é possível alterar o tipo e o tamanho da fonte de um texto já digitado.</w:t>
      </w:r>
      <w:r w:rsidRPr="009B5CFE">
        <w:rPr>
          <w:sz w:val="24"/>
          <w:szCs w:val="24"/>
        </w:rPr>
        <w:br/>
        <w:t>C) O Excel não permite a utilização de fórmulas em células, apenas valores fixos.</w:t>
      </w:r>
      <w:r w:rsidRPr="009B5CFE">
        <w:rPr>
          <w:sz w:val="24"/>
          <w:szCs w:val="24"/>
        </w:rPr>
        <w:br/>
        <w:t>D) Planilhas eletrônicas só podem conter números, sendo vedado o uso de textos.</w:t>
      </w:r>
      <w:r w:rsidRPr="009B5CFE">
        <w:rPr>
          <w:sz w:val="24"/>
          <w:szCs w:val="24"/>
        </w:rPr>
        <w:br/>
        <w:t>E) O Word não permite a criação de listas numeradas ou com marcadores.</w:t>
      </w:r>
    </w:p>
    <w:p w14:paraId="49BED8BB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13. Com relação a conceitos de Internet e computação em nuvem, assinale a alternativa correta.</w:t>
      </w:r>
    </w:p>
    <w:p w14:paraId="398D60FD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armazenamento em nuvem impede o acesso a arquivos por meio de dispositivos móveis.</w:t>
      </w:r>
      <w:r w:rsidRPr="009B5CFE">
        <w:rPr>
          <w:sz w:val="24"/>
          <w:szCs w:val="24"/>
        </w:rPr>
        <w:br/>
        <w:t>B) Serviços como OneDrive, Google Drive e Dropbox são exemplos de antivírus.</w:t>
      </w:r>
      <w:r w:rsidRPr="009B5CFE">
        <w:rPr>
          <w:sz w:val="24"/>
          <w:szCs w:val="24"/>
        </w:rPr>
        <w:br/>
        <w:t>C) Para utilizar um navegador de Internet é obrigatório instalar o pacote LibreOffice.</w:t>
      </w:r>
      <w:r w:rsidRPr="009B5CFE">
        <w:rPr>
          <w:sz w:val="24"/>
          <w:szCs w:val="24"/>
        </w:rPr>
        <w:br/>
        <w:t>D) O navegador Google Chrome é incompatível com o sistema operacional Windows 11.</w:t>
      </w:r>
      <w:r w:rsidRPr="009B5CFE">
        <w:rPr>
          <w:sz w:val="24"/>
          <w:szCs w:val="24"/>
        </w:rPr>
        <w:br/>
        <w:t>E) O armazenamento em nuvem permite salvar arquivos em servidores na Internet, possibilitando acessá-los de diferentes dispositivos conectados.</w:t>
      </w:r>
    </w:p>
    <w:p w14:paraId="7FCEA8B1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 xml:space="preserve">14. Em segurança da informação, o termo </w:t>
      </w:r>
      <w:r w:rsidRPr="009B5CFE">
        <w:rPr>
          <w:b/>
          <w:bCs/>
          <w:i/>
          <w:iCs/>
          <w:sz w:val="24"/>
          <w:szCs w:val="24"/>
        </w:rPr>
        <w:t>malware</w:t>
      </w:r>
      <w:r w:rsidRPr="009B5CFE">
        <w:rPr>
          <w:b/>
          <w:bCs/>
          <w:sz w:val="24"/>
          <w:szCs w:val="24"/>
        </w:rPr>
        <w:t xml:space="preserve"> refere-se:</w:t>
      </w:r>
    </w:p>
    <w:p w14:paraId="362A85E3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Exclusivamente a equipamentos de rede, como roteadores e switches.</w:t>
      </w:r>
      <w:r w:rsidRPr="009B5CFE">
        <w:rPr>
          <w:sz w:val="24"/>
          <w:szCs w:val="24"/>
        </w:rPr>
        <w:br/>
        <w:t>B) Apenas a arquivos grandes, que ocupam muito espaço em disco.</w:t>
      </w:r>
      <w:r w:rsidRPr="009B5CFE">
        <w:rPr>
          <w:sz w:val="24"/>
          <w:szCs w:val="24"/>
        </w:rPr>
        <w:br/>
        <w:t>C) A programas utilizados para realizar cópias de segurança (backup).</w:t>
      </w:r>
      <w:r w:rsidRPr="009B5CFE">
        <w:rPr>
          <w:sz w:val="24"/>
          <w:szCs w:val="24"/>
        </w:rPr>
        <w:br/>
        <w:t xml:space="preserve">D) A softwares maliciosos, como vírus, </w:t>
      </w:r>
      <w:proofErr w:type="spellStart"/>
      <w:r w:rsidRPr="009B5CFE">
        <w:rPr>
          <w:sz w:val="24"/>
          <w:szCs w:val="24"/>
        </w:rPr>
        <w:t>worms</w:t>
      </w:r>
      <w:proofErr w:type="spellEnd"/>
      <w:r w:rsidRPr="009B5CFE">
        <w:rPr>
          <w:sz w:val="24"/>
          <w:szCs w:val="24"/>
        </w:rPr>
        <w:t xml:space="preserve">, trojans e </w:t>
      </w:r>
      <w:proofErr w:type="spellStart"/>
      <w:r w:rsidRPr="009B5CFE">
        <w:rPr>
          <w:sz w:val="24"/>
          <w:szCs w:val="24"/>
        </w:rPr>
        <w:t>ransomwares</w:t>
      </w:r>
      <w:proofErr w:type="spellEnd"/>
      <w:r w:rsidRPr="009B5CFE">
        <w:rPr>
          <w:sz w:val="24"/>
          <w:szCs w:val="24"/>
        </w:rPr>
        <w:t>, que podem comprometer dados e sistemas.</w:t>
      </w:r>
      <w:r w:rsidRPr="009B5CFE">
        <w:rPr>
          <w:sz w:val="24"/>
          <w:szCs w:val="24"/>
        </w:rPr>
        <w:br/>
        <w:t>E) A arquivos compactados no formato .zip.</w:t>
      </w:r>
    </w:p>
    <w:p w14:paraId="033B4EF3" w14:textId="77777777" w:rsidR="009C36F7" w:rsidRDefault="009C36F7" w:rsidP="009B5CFE">
      <w:pPr>
        <w:rPr>
          <w:b/>
          <w:bCs/>
          <w:sz w:val="24"/>
          <w:szCs w:val="24"/>
        </w:rPr>
      </w:pPr>
    </w:p>
    <w:p w14:paraId="49E00B83" w14:textId="77777777" w:rsidR="009C36F7" w:rsidRDefault="009C36F7" w:rsidP="009B5CFE">
      <w:pPr>
        <w:rPr>
          <w:b/>
          <w:bCs/>
          <w:sz w:val="24"/>
          <w:szCs w:val="24"/>
        </w:rPr>
      </w:pPr>
    </w:p>
    <w:p w14:paraId="6733741F" w14:textId="77777777" w:rsidR="009C36F7" w:rsidRDefault="009C36F7" w:rsidP="009B5CFE">
      <w:pPr>
        <w:rPr>
          <w:b/>
          <w:bCs/>
          <w:sz w:val="24"/>
          <w:szCs w:val="24"/>
        </w:rPr>
      </w:pPr>
    </w:p>
    <w:p w14:paraId="185F2B69" w14:textId="33268119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15. Quanto ao uso de e-mail em ambiente corporativo, assinale a alternativa correta.</w:t>
      </w:r>
    </w:p>
    <w:p w14:paraId="16111BBC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É recomendável abrir anexos de remetentes desconhecidos para verificar seu conteúdo.</w:t>
      </w:r>
      <w:r w:rsidRPr="009B5CFE">
        <w:rPr>
          <w:sz w:val="24"/>
          <w:szCs w:val="24"/>
        </w:rPr>
        <w:br/>
        <w:t>B) O campo “</w:t>
      </w:r>
      <w:proofErr w:type="spellStart"/>
      <w:r w:rsidRPr="009B5CFE">
        <w:rPr>
          <w:sz w:val="24"/>
          <w:szCs w:val="24"/>
        </w:rPr>
        <w:t>Cc</w:t>
      </w:r>
      <w:proofErr w:type="spellEnd"/>
      <w:r w:rsidRPr="009B5CFE">
        <w:rPr>
          <w:sz w:val="24"/>
          <w:szCs w:val="24"/>
        </w:rPr>
        <w:t>” é utilizado para enviar cópia da mensagem a outros destinatários, que ficarão visíveis para todos os que a receberem.</w:t>
      </w:r>
      <w:r w:rsidRPr="009B5CFE">
        <w:rPr>
          <w:sz w:val="24"/>
          <w:szCs w:val="24"/>
        </w:rPr>
        <w:br/>
        <w:t>C) O campo “Assunto” é opcional e nunca auxilia na organização das mensagens.</w:t>
      </w:r>
      <w:r w:rsidRPr="009B5CFE">
        <w:rPr>
          <w:sz w:val="24"/>
          <w:szCs w:val="24"/>
        </w:rPr>
        <w:br/>
        <w:t xml:space="preserve">D) Mensagens de </w:t>
      </w:r>
      <w:proofErr w:type="spellStart"/>
      <w:r w:rsidRPr="009B5CFE">
        <w:rPr>
          <w:i/>
          <w:iCs/>
          <w:sz w:val="24"/>
          <w:szCs w:val="24"/>
        </w:rPr>
        <w:t>phishing</w:t>
      </w:r>
      <w:proofErr w:type="spellEnd"/>
      <w:r w:rsidRPr="009B5CFE">
        <w:rPr>
          <w:sz w:val="24"/>
          <w:szCs w:val="24"/>
        </w:rPr>
        <w:t xml:space="preserve"> são sempre fáceis de identificar, pois contêm erros de ortografia grosseiros.</w:t>
      </w:r>
      <w:r w:rsidRPr="009B5CFE">
        <w:rPr>
          <w:sz w:val="24"/>
          <w:szCs w:val="24"/>
        </w:rPr>
        <w:br/>
        <w:t>E) Não é possível anexar arquivos a mensagens de e-mail.</w:t>
      </w:r>
    </w:p>
    <w:p w14:paraId="2961C4CE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pict w14:anchorId="6E917AA2">
          <v:rect id="_x0000_i1057" style="width:0;height:1.5pt" o:hralign="center" o:hrstd="t" o:hr="t" fillcolor="#a0a0a0" stroked="f"/>
        </w:pict>
      </w:r>
    </w:p>
    <w:p w14:paraId="26C7CD95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HISTÓRIA E GEOGRAFIA DE CURITIBA</w:t>
      </w:r>
    </w:p>
    <w:p w14:paraId="5A269030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16. Sobre a história do Paraná e de Curitiba, assinale a alternativa correta.</w:t>
      </w:r>
    </w:p>
    <w:p w14:paraId="14767115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 ocupação do território paranaense iniciou-se apenas no século XIX, com a chegada de imigrantes europeus, inexistindo povos indígenas na região.</w:t>
      </w:r>
      <w:r w:rsidRPr="009B5CFE">
        <w:rPr>
          <w:sz w:val="24"/>
          <w:szCs w:val="24"/>
        </w:rPr>
        <w:br/>
        <w:t>B) Curitiba foi fundada já como capital do Estado do Paraná, no momento da Independência do Brasil.</w:t>
      </w:r>
      <w:r w:rsidRPr="009B5CFE">
        <w:rPr>
          <w:sz w:val="24"/>
          <w:szCs w:val="24"/>
        </w:rPr>
        <w:br/>
        <w:t>C) A economia paranaense nunca teve relação com a atividade agrícola, sendo historicamente baseada apenas na mineração.</w:t>
      </w:r>
      <w:r w:rsidRPr="009B5CFE">
        <w:rPr>
          <w:sz w:val="24"/>
          <w:szCs w:val="24"/>
        </w:rPr>
        <w:br/>
        <w:t>D) Povos originários, como Guarani e Kaingang, habitavam o território que hoje corresponde ao Paraná antes da colonização portuguesa.</w:t>
      </w:r>
      <w:r w:rsidRPr="009B5CFE">
        <w:rPr>
          <w:sz w:val="24"/>
          <w:szCs w:val="24"/>
        </w:rPr>
        <w:br/>
        <w:t>E) O processo histórico de formação de Curitiba não sofreu influência de fluxos migratórios internos ou externos.</w:t>
      </w:r>
    </w:p>
    <w:p w14:paraId="1EDCFED5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17. Em relação ao processo de urbanização de Curitiba, é correto afirmar que:</w:t>
      </w:r>
    </w:p>
    <w:p w14:paraId="1F2900CE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município consolidou-se como referência em planejamento urbano, com sistema de transporte coletivo estruturado em eixos e integração com o uso do solo.</w:t>
      </w:r>
      <w:r w:rsidRPr="009B5CFE">
        <w:rPr>
          <w:sz w:val="24"/>
          <w:szCs w:val="24"/>
        </w:rPr>
        <w:br/>
        <w:t>B) A cidade não possui qualquer preocupação com áreas verdes em seu planejamento.</w:t>
      </w:r>
      <w:r w:rsidRPr="009B5CFE">
        <w:rPr>
          <w:sz w:val="24"/>
          <w:szCs w:val="24"/>
        </w:rPr>
        <w:br/>
        <w:t>C) Curitiba apresenta crescimento urbano desordenado, sem instrumentos de planejamento.</w:t>
      </w:r>
      <w:r w:rsidRPr="009B5CFE">
        <w:rPr>
          <w:sz w:val="24"/>
          <w:szCs w:val="24"/>
        </w:rPr>
        <w:br/>
        <w:t>D) O transporte coletivo de massa é inexistente, sendo o transporte individual o único incentivado pelo poder público.</w:t>
      </w:r>
      <w:r w:rsidRPr="009B5CFE">
        <w:rPr>
          <w:sz w:val="24"/>
          <w:szCs w:val="24"/>
        </w:rPr>
        <w:br/>
        <w:t>E) O processo de urbanização da cidade ocorreu sem impacto algum sobre o meio ambiente.</w:t>
      </w:r>
    </w:p>
    <w:p w14:paraId="1BC571CC" w14:textId="77777777" w:rsidR="009C36F7" w:rsidRDefault="009C36F7" w:rsidP="009B5CFE">
      <w:pPr>
        <w:rPr>
          <w:b/>
          <w:bCs/>
          <w:sz w:val="24"/>
          <w:szCs w:val="24"/>
        </w:rPr>
      </w:pPr>
    </w:p>
    <w:p w14:paraId="4A355783" w14:textId="77777777" w:rsidR="009C36F7" w:rsidRDefault="009C36F7" w:rsidP="009B5CFE">
      <w:pPr>
        <w:rPr>
          <w:b/>
          <w:bCs/>
          <w:sz w:val="24"/>
          <w:szCs w:val="24"/>
        </w:rPr>
      </w:pPr>
    </w:p>
    <w:p w14:paraId="5953540C" w14:textId="77777777" w:rsidR="009C36F7" w:rsidRDefault="009C36F7" w:rsidP="009B5CFE">
      <w:pPr>
        <w:rPr>
          <w:b/>
          <w:bCs/>
          <w:sz w:val="24"/>
          <w:szCs w:val="24"/>
        </w:rPr>
      </w:pPr>
    </w:p>
    <w:p w14:paraId="73588BB5" w14:textId="77777777" w:rsidR="009C36F7" w:rsidRDefault="009C36F7" w:rsidP="009B5CFE">
      <w:pPr>
        <w:rPr>
          <w:b/>
          <w:bCs/>
          <w:sz w:val="24"/>
          <w:szCs w:val="24"/>
        </w:rPr>
      </w:pPr>
    </w:p>
    <w:p w14:paraId="11BC6C2B" w14:textId="77777777" w:rsidR="009C36F7" w:rsidRDefault="009C36F7" w:rsidP="009B5CFE">
      <w:pPr>
        <w:rPr>
          <w:b/>
          <w:bCs/>
          <w:sz w:val="24"/>
          <w:szCs w:val="24"/>
        </w:rPr>
      </w:pPr>
    </w:p>
    <w:p w14:paraId="0310A6FF" w14:textId="26F4A075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18. Sobre o clima de Curitiba, assinale a alternativa correta.</w:t>
      </w:r>
    </w:p>
    <w:p w14:paraId="30E3350B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clima é tipicamente semiárido, com baixíssima pluviosidade ao longo do ano.</w:t>
      </w:r>
      <w:r w:rsidRPr="009B5CFE">
        <w:rPr>
          <w:sz w:val="24"/>
          <w:szCs w:val="24"/>
        </w:rPr>
        <w:br/>
        <w:t>B) O clima é subtropical úmido, com invernos frios e verões amenos, registrando geadas em alguns períodos.</w:t>
      </w:r>
      <w:r w:rsidRPr="009B5CFE">
        <w:rPr>
          <w:sz w:val="24"/>
          <w:szCs w:val="24"/>
        </w:rPr>
        <w:br/>
        <w:t>C) O município possui clima equatorial, com temperaturas médias sempre acima de 30 ºC.</w:t>
      </w:r>
      <w:r w:rsidRPr="009B5CFE">
        <w:rPr>
          <w:sz w:val="24"/>
          <w:szCs w:val="24"/>
        </w:rPr>
        <w:br/>
        <w:t>D) As estações do ano não apresentam variações de temperatura.</w:t>
      </w:r>
      <w:r w:rsidRPr="009B5CFE">
        <w:rPr>
          <w:sz w:val="24"/>
          <w:szCs w:val="24"/>
        </w:rPr>
        <w:br/>
        <w:t>E) As chuvas concentram-se apenas no inverno, sendo o verão totalmente seco.</w:t>
      </w:r>
    </w:p>
    <w:p w14:paraId="1776A784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19. Em relação à geografia física do Paraná e de Curitiba, é correto afirmar que:</w:t>
      </w:r>
    </w:p>
    <w:p w14:paraId="3E052621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Curitiba está localizada no litoral paranaense, em área de planície costeira.</w:t>
      </w:r>
      <w:r w:rsidRPr="009B5CFE">
        <w:rPr>
          <w:sz w:val="24"/>
          <w:szCs w:val="24"/>
        </w:rPr>
        <w:br/>
        <w:t>B) O relevo do Paraná é formado exclusivamente por planícies, sem presença de planaltos.</w:t>
      </w:r>
      <w:r w:rsidRPr="009B5CFE">
        <w:rPr>
          <w:sz w:val="24"/>
          <w:szCs w:val="24"/>
        </w:rPr>
        <w:br/>
        <w:t>C) A capital paranaense situa-se na região conhecida como Terceiro Planalto Paranaense.</w:t>
      </w:r>
      <w:r w:rsidRPr="009B5CFE">
        <w:rPr>
          <w:sz w:val="24"/>
          <w:szCs w:val="24"/>
        </w:rPr>
        <w:br/>
        <w:t>D) O Estado do Paraná não possui unidades de conservação ambiental.</w:t>
      </w:r>
      <w:r w:rsidRPr="009B5CFE">
        <w:rPr>
          <w:sz w:val="24"/>
          <w:szCs w:val="24"/>
        </w:rPr>
        <w:br/>
        <w:t>E) Curitiba localiza-se no Primeiro Planalto Paranaense, em área de altitude em relação ao nível do mar.</w:t>
      </w:r>
    </w:p>
    <w:p w14:paraId="66949C26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20. Sobre aspectos ambientais e territoriais do Paraná e de Curitiba, assinale a alternativa correta.</w:t>
      </w:r>
    </w:p>
    <w:p w14:paraId="59C5AAF0" w14:textId="048E61ED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 criação de unidades de conservação visa exclusivamente à exploração econômica intensiva dos recursos naturais.</w:t>
      </w:r>
      <w:r w:rsidRPr="009B5CFE">
        <w:rPr>
          <w:sz w:val="24"/>
          <w:szCs w:val="24"/>
        </w:rPr>
        <w:br/>
        <w:t>B) Conflitos socioambientais não têm relação com o uso do solo urbano e rural.</w:t>
      </w:r>
      <w:r w:rsidRPr="009B5CFE">
        <w:rPr>
          <w:sz w:val="24"/>
          <w:szCs w:val="24"/>
        </w:rPr>
        <w:br/>
        <w:t>C) A sustentabilidade busca equilibrar desenvolvimento econômico, proteção ambiental e justiça social.</w:t>
      </w:r>
      <w:r w:rsidRPr="009B5CFE">
        <w:rPr>
          <w:sz w:val="24"/>
          <w:szCs w:val="24"/>
        </w:rPr>
        <w:br/>
        <w:t>D) Divisões territoriais são conceitos geográficos sem qualquer relação com a organização político-administrativa.</w:t>
      </w:r>
      <w:r w:rsidRPr="009B5CFE">
        <w:rPr>
          <w:sz w:val="24"/>
          <w:szCs w:val="24"/>
        </w:rPr>
        <w:br/>
        <w:t>E) Cartografia e geotecnologias são áreas sem aplicação prática na gestão ambiental.</w:t>
      </w:r>
      <w:r w:rsidRPr="009B5CFE">
        <w:rPr>
          <w:sz w:val="24"/>
          <w:szCs w:val="24"/>
        </w:rPr>
        <w:pict w14:anchorId="5E1A8ECA">
          <v:rect id="_x0000_i1058" style="width:0;height:1.5pt" o:hralign="center" o:hrstd="t" o:hr="t" fillcolor="#a0a0a0" stroked="f"/>
        </w:pict>
      </w:r>
    </w:p>
    <w:p w14:paraId="0F3B9308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NOÇÕES DE DIREITO (CONSTITUCIONAL, ADMINISTRATIVO, PENAL E PROCESSUAL PENAL)</w:t>
      </w:r>
    </w:p>
    <w:p w14:paraId="7B844536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21. À luz dos princípios da Administração Pública, o princípio da legalidade, aplicado ao administrador público, significa que:</w:t>
      </w:r>
    </w:p>
    <w:p w14:paraId="1C60285F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agente público pode fazer tudo o que a lei não proíbe, assim como o particular.</w:t>
      </w:r>
      <w:r w:rsidRPr="009B5CFE">
        <w:rPr>
          <w:sz w:val="24"/>
          <w:szCs w:val="24"/>
        </w:rPr>
        <w:br/>
        <w:t>B) A lei é apenas uma recomendação, cabendo ao administrador decidir se irá segui-la ou não.</w:t>
      </w:r>
      <w:r w:rsidRPr="009B5CFE">
        <w:rPr>
          <w:sz w:val="24"/>
          <w:szCs w:val="24"/>
        </w:rPr>
        <w:br/>
        <w:t>C) O administrador só pode agir quando houver previsão em lei ou em normas que a ela se subordinem.</w:t>
      </w:r>
      <w:r w:rsidRPr="009B5CFE">
        <w:rPr>
          <w:sz w:val="24"/>
          <w:szCs w:val="24"/>
        </w:rPr>
        <w:br/>
      </w:r>
      <w:r w:rsidRPr="009B5CFE">
        <w:rPr>
          <w:sz w:val="24"/>
          <w:szCs w:val="24"/>
        </w:rPr>
        <w:lastRenderedPageBreak/>
        <w:t>D) A legalidade diz respeito apenas ao cumprimento de prazos administrativos.</w:t>
      </w:r>
      <w:r w:rsidRPr="009B5CFE">
        <w:rPr>
          <w:sz w:val="24"/>
          <w:szCs w:val="24"/>
        </w:rPr>
        <w:br/>
        <w:t>E) O princípio impede qualquer alteração legislativa durante a vigência do concurso público.</w:t>
      </w:r>
    </w:p>
    <w:p w14:paraId="2FF992D0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22. Sobre os atos administrativos, assinale a alternativa correta.</w:t>
      </w:r>
    </w:p>
    <w:p w14:paraId="14820849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Atos administrativos nunca podem ser revogados pela própria Administração.</w:t>
      </w:r>
      <w:r w:rsidRPr="009B5CFE">
        <w:rPr>
          <w:sz w:val="24"/>
          <w:szCs w:val="24"/>
        </w:rPr>
        <w:br/>
        <w:t>B) Todo ato administrativo é sempre vinculado, inexistindo atos discricionários.</w:t>
      </w:r>
      <w:r w:rsidRPr="009B5CFE">
        <w:rPr>
          <w:sz w:val="24"/>
          <w:szCs w:val="24"/>
        </w:rPr>
        <w:br/>
        <w:t>C) A autoexecutoriedade é atributo presente em todos os atos administrativos, sem exceção.</w:t>
      </w:r>
      <w:r w:rsidRPr="009B5CFE">
        <w:rPr>
          <w:sz w:val="24"/>
          <w:szCs w:val="24"/>
        </w:rPr>
        <w:br/>
        <w:t>D) A presunção de legitimidade impede qualquer controle judicial sobre o ato administrativo.</w:t>
      </w:r>
      <w:r w:rsidRPr="009B5CFE">
        <w:rPr>
          <w:sz w:val="24"/>
          <w:szCs w:val="24"/>
        </w:rPr>
        <w:br/>
        <w:t>E) A presunção de legitimidade faz com que o ato administrativo seja considerado válido até prova em contrário.</w:t>
      </w:r>
    </w:p>
    <w:p w14:paraId="5B84A060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23. Em relação aos poderes administrativos, assinale a alternativa correta.</w:t>
      </w:r>
    </w:p>
    <w:p w14:paraId="0A096423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poder de polícia permite à Administração Pública restringir e condicionar o exercício de direitos individuais em benefício do interesse público, nos limites da lei.</w:t>
      </w:r>
      <w:r w:rsidRPr="009B5CFE">
        <w:rPr>
          <w:sz w:val="24"/>
          <w:szCs w:val="24"/>
        </w:rPr>
        <w:br/>
        <w:t>B) O poder hierárquico é exercido exclusivamente entre órgãos de diferentes entes federativos.</w:t>
      </w:r>
      <w:r w:rsidRPr="009B5CFE">
        <w:rPr>
          <w:sz w:val="24"/>
          <w:szCs w:val="24"/>
        </w:rPr>
        <w:br/>
        <w:t>C) O poder disciplinar somente pode ser exercido pelo Poder Judiciário.</w:t>
      </w:r>
      <w:r w:rsidRPr="009B5CFE">
        <w:rPr>
          <w:sz w:val="24"/>
          <w:szCs w:val="24"/>
        </w:rPr>
        <w:br/>
        <w:t>D) O poder regulamentar autoriza a Administração a contrariar a lei para atender ao interesse público.</w:t>
      </w:r>
      <w:r w:rsidRPr="009B5CFE">
        <w:rPr>
          <w:sz w:val="24"/>
          <w:szCs w:val="24"/>
        </w:rPr>
        <w:br/>
        <w:t>E) O uso irregular de qualquer poder administrativo não caracteriza abuso de poder.</w:t>
      </w:r>
    </w:p>
    <w:p w14:paraId="25533D5A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24. Sobre o controle da Administração Pública, assinale a alternativa correta.</w:t>
      </w:r>
    </w:p>
    <w:p w14:paraId="056566BD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controle interno é realizado apenas pelo Poder Judiciário.</w:t>
      </w:r>
      <w:r w:rsidRPr="009B5CFE">
        <w:rPr>
          <w:sz w:val="24"/>
          <w:szCs w:val="24"/>
        </w:rPr>
        <w:br/>
        <w:t>B) O controle externo é exercido exclusivamente pelos Tribunais de Contas, sem participação do Legislativo.</w:t>
      </w:r>
      <w:r w:rsidRPr="009B5CFE">
        <w:rPr>
          <w:sz w:val="24"/>
          <w:szCs w:val="24"/>
        </w:rPr>
        <w:br/>
        <w:t>C) O controle popular é inconstitucional, pois apenas órgãos estatais podem fiscalizar a Administração.</w:t>
      </w:r>
      <w:r w:rsidRPr="009B5CFE">
        <w:rPr>
          <w:sz w:val="24"/>
          <w:szCs w:val="24"/>
        </w:rPr>
        <w:br/>
        <w:t>D) O controle da Administração pode ser exercido pela própria Administração (controle interno), por outros Poderes (controle externo) e pelo povo (controle social), observadas as formas previstas em lei.</w:t>
      </w:r>
      <w:r w:rsidRPr="009B5CFE">
        <w:rPr>
          <w:sz w:val="24"/>
          <w:szCs w:val="24"/>
        </w:rPr>
        <w:br/>
        <w:t>E) O controle administrativo impede que a Administração anule seus próprios atos.</w:t>
      </w:r>
    </w:p>
    <w:p w14:paraId="1E230740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25. De acordo com a Constituição Federal, no que se refere aos direitos e garantias fundamentais, assinale a alternativa correta acerca do direito de reunião (art. 5º, XVI).</w:t>
      </w:r>
    </w:p>
    <w:p w14:paraId="40D9EAA2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As reuniões em locais abertos ao público dependem de autorização prévia da autoridade competente.</w:t>
      </w:r>
      <w:r w:rsidRPr="009B5CFE">
        <w:rPr>
          <w:sz w:val="24"/>
          <w:szCs w:val="24"/>
        </w:rPr>
        <w:br/>
        <w:t>B) A reunião pacífica, sem armas, em locais abertos ao público, independe de autorização, devendo apenas ser previamente comunicada à autoridade competente.</w:t>
      </w:r>
      <w:r w:rsidRPr="009B5CFE">
        <w:rPr>
          <w:sz w:val="24"/>
          <w:szCs w:val="24"/>
        </w:rPr>
        <w:br/>
        <w:t>C) O direito de reunião é absoluto, podendo ocorrer mesmo de forma violenta.</w:t>
      </w:r>
      <w:r w:rsidRPr="009B5CFE">
        <w:rPr>
          <w:sz w:val="24"/>
          <w:szCs w:val="24"/>
        </w:rPr>
        <w:br/>
        <w:t xml:space="preserve">D) A Constituição não prevê qualquer exigência de prévio aviso à autoridade para o </w:t>
      </w:r>
      <w:r w:rsidRPr="009B5CFE">
        <w:rPr>
          <w:sz w:val="24"/>
          <w:szCs w:val="24"/>
        </w:rPr>
        <w:lastRenderedPageBreak/>
        <w:t>exercício do direito de reunião.</w:t>
      </w:r>
      <w:r w:rsidRPr="009B5CFE">
        <w:rPr>
          <w:sz w:val="24"/>
          <w:szCs w:val="24"/>
        </w:rPr>
        <w:br/>
        <w:t>E) O direito de reunião somente pode ser exercido em ambientes fechados.</w:t>
      </w:r>
    </w:p>
    <w:p w14:paraId="32FBCB4D" w14:textId="77777777" w:rsidR="009C36F7" w:rsidRDefault="009C36F7" w:rsidP="009B5CFE">
      <w:pPr>
        <w:rPr>
          <w:b/>
          <w:bCs/>
          <w:sz w:val="24"/>
          <w:szCs w:val="24"/>
        </w:rPr>
      </w:pPr>
    </w:p>
    <w:p w14:paraId="030B0E2A" w14:textId="654F6C54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26. Sobre a segurança pública prevista na Constituição Federal, assinale a alternativa correta.</w:t>
      </w:r>
    </w:p>
    <w:p w14:paraId="5A2B1568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As guardas municipais não possuem qualquer previsão na Constituição Federal.</w:t>
      </w:r>
      <w:r w:rsidRPr="009B5CFE">
        <w:rPr>
          <w:sz w:val="24"/>
          <w:szCs w:val="24"/>
        </w:rPr>
        <w:br/>
        <w:t>B) A segurança pública é dever exclusivo das Polícias Militares dos Estados.</w:t>
      </w:r>
      <w:r w:rsidRPr="009B5CFE">
        <w:rPr>
          <w:sz w:val="24"/>
          <w:szCs w:val="24"/>
        </w:rPr>
        <w:br/>
        <w:t>C) A segurança pública é dever do Estado, direito e responsabilidade de todos, cabendo às guardas municipais a proteção de bens, serviços e instalações municipais, conforme previsto na Constituição e na legislação infraconstitucional.</w:t>
      </w:r>
      <w:r w:rsidRPr="009B5CFE">
        <w:rPr>
          <w:sz w:val="24"/>
          <w:szCs w:val="24"/>
        </w:rPr>
        <w:br/>
        <w:t>D) A Constituição proíbe expressamente a existência de guardas municipais.</w:t>
      </w:r>
      <w:r w:rsidRPr="009B5CFE">
        <w:rPr>
          <w:sz w:val="24"/>
          <w:szCs w:val="24"/>
        </w:rPr>
        <w:br/>
        <w:t>E) Apenas a União é competente para organizar órgãos de segurança pública.</w:t>
      </w:r>
    </w:p>
    <w:p w14:paraId="41E120CF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27. No âmbito do Direito Penal, assinale a alternativa correta.</w:t>
      </w:r>
    </w:p>
    <w:p w14:paraId="74B47080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Crime é toda conduta apenas moralmente reprovável, ainda que não prevista em lei.</w:t>
      </w:r>
      <w:r w:rsidRPr="009B5CFE">
        <w:rPr>
          <w:sz w:val="24"/>
          <w:szCs w:val="24"/>
        </w:rPr>
        <w:br/>
        <w:t>B) A lei penal pode retroagir para prejudicar o réu.</w:t>
      </w:r>
      <w:r w:rsidRPr="009B5CFE">
        <w:rPr>
          <w:sz w:val="24"/>
          <w:szCs w:val="24"/>
        </w:rPr>
        <w:br/>
        <w:t>C) A aplicação da lei penal independe da previsão legal anterior ao fato.</w:t>
      </w:r>
      <w:r w:rsidRPr="009B5CFE">
        <w:rPr>
          <w:sz w:val="24"/>
          <w:szCs w:val="24"/>
        </w:rPr>
        <w:br/>
        <w:t>D) Contravenções penais são mais graves que crimes.</w:t>
      </w:r>
      <w:r w:rsidRPr="009B5CFE">
        <w:rPr>
          <w:sz w:val="24"/>
          <w:szCs w:val="24"/>
        </w:rPr>
        <w:br/>
        <w:t>E) Crime, em regra, é o fato típico, ilícito e culpável, de acordo com a teoria tripartida adotada pela doutrina majoritária.</w:t>
      </w:r>
    </w:p>
    <w:p w14:paraId="494CCD65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28. Quanto aos princípios penais, assinale a alternativa correta.</w:t>
      </w:r>
    </w:p>
    <w:p w14:paraId="22706EF0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princípio da anterioridade da lei penal estabelece que não há crime sem lei anterior que o defina, nem pena sem prévia cominação legal.</w:t>
      </w:r>
      <w:r w:rsidRPr="009B5CFE">
        <w:rPr>
          <w:sz w:val="24"/>
          <w:szCs w:val="24"/>
        </w:rPr>
        <w:br/>
        <w:t>B) O princípio da humanidade proíbe penas privativas de liberdade.</w:t>
      </w:r>
      <w:r w:rsidRPr="009B5CFE">
        <w:rPr>
          <w:sz w:val="24"/>
          <w:szCs w:val="24"/>
        </w:rPr>
        <w:br/>
        <w:t>C) O princípio da intervenção mínima determina que o Direito Penal seja aplicado como primeira forma de controle social.</w:t>
      </w:r>
      <w:r w:rsidRPr="009B5CFE">
        <w:rPr>
          <w:sz w:val="24"/>
          <w:szCs w:val="24"/>
        </w:rPr>
        <w:br/>
        <w:t xml:space="preserve">D) O princípio da </w:t>
      </w:r>
      <w:proofErr w:type="spellStart"/>
      <w:r w:rsidRPr="009B5CFE">
        <w:rPr>
          <w:sz w:val="24"/>
          <w:szCs w:val="24"/>
        </w:rPr>
        <w:t>intranscendência</w:t>
      </w:r>
      <w:proofErr w:type="spellEnd"/>
      <w:r w:rsidRPr="009B5CFE">
        <w:rPr>
          <w:sz w:val="24"/>
          <w:szCs w:val="24"/>
        </w:rPr>
        <w:t xml:space="preserve"> permite que a pena ultrapasse a pessoa do condenado, alcançando seus familiares.</w:t>
      </w:r>
      <w:r w:rsidRPr="009B5CFE">
        <w:rPr>
          <w:sz w:val="24"/>
          <w:szCs w:val="24"/>
        </w:rPr>
        <w:br/>
        <w:t>E) O princípio da legalidade é aplicado apenas às contravenções penais.</w:t>
      </w:r>
    </w:p>
    <w:p w14:paraId="4E5CBF75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29. Sobre o inquérito policial, de acordo com o Código de Processo Penal, assinale a alternativa correta.</w:t>
      </w:r>
    </w:p>
    <w:p w14:paraId="5729D647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inquérito policial é processo judicial e, portanto, contraditório.</w:t>
      </w:r>
      <w:r w:rsidRPr="009B5CFE">
        <w:rPr>
          <w:sz w:val="24"/>
          <w:szCs w:val="24"/>
        </w:rPr>
        <w:br/>
        <w:t>B) O inquérito policial é obrigatório em todos os casos, não podendo ser dispensado.</w:t>
      </w:r>
      <w:r w:rsidRPr="009B5CFE">
        <w:rPr>
          <w:sz w:val="24"/>
          <w:szCs w:val="24"/>
        </w:rPr>
        <w:br/>
        <w:t>C) As peças do inquérito são sempre públicas, não havendo sigilo em nenhuma hipótese.</w:t>
      </w:r>
      <w:r w:rsidRPr="009B5CFE">
        <w:rPr>
          <w:sz w:val="24"/>
          <w:szCs w:val="24"/>
        </w:rPr>
        <w:br/>
        <w:t>D) O inquérito policial é procedimento administrativo, de natureza inquisitiva, destinado à apuração de infrações penais e de sua autoria, podendo ser dispensado se houver elementos suficientes para o oferecimento da denúncia.</w:t>
      </w:r>
      <w:r w:rsidRPr="009B5CFE">
        <w:rPr>
          <w:sz w:val="24"/>
          <w:szCs w:val="24"/>
        </w:rPr>
        <w:br/>
        <w:t>E) O inquérito policial somente pode ser instaurado por representação da vítima.</w:t>
      </w:r>
    </w:p>
    <w:p w14:paraId="722BE42A" w14:textId="77777777" w:rsidR="009C36F7" w:rsidRDefault="009C36F7" w:rsidP="009B5CFE">
      <w:pPr>
        <w:rPr>
          <w:b/>
          <w:bCs/>
          <w:sz w:val="24"/>
          <w:szCs w:val="24"/>
        </w:rPr>
      </w:pPr>
    </w:p>
    <w:p w14:paraId="748020FF" w14:textId="77777777" w:rsidR="009C36F7" w:rsidRDefault="009C36F7" w:rsidP="009B5CFE">
      <w:pPr>
        <w:rPr>
          <w:b/>
          <w:bCs/>
          <w:sz w:val="24"/>
          <w:szCs w:val="24"/>
        </w:rPr>
      </w:pPr>
    </w:p>
    <w:p w14:paraId="06D3EA21" w14:textId="77777777" w:rsidR="009C36F7" w:rsidRDefault="009C36F7" w:rsidP="009B5CFE">
      <w:pPr>
        <w:rPr>
          <w:b/>
          <w:bCs/>
          <w:sz w:val="24"/>
          <w:szCs w:val="24"/>
        </w:rPr>
      </w:pPr>
    </w:p>
    <w:p w14:paraId="7B0E3569" w14:textId="727ED590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30. Em relação à ação penal, assinale a alternativa correta.</w:t>
      </w:r>
    </w:p>
    <w:p w14:paraId="6B23F241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Toda ação penal é de iniciativa privada.</w:t>
      </w:r>
      <w:r w:rsidRPr="009B5CFE">
        <w:rPr>
          <w:sz w:val="24"/>
          <w:szCs w:val="24"/>
        </w:rPr>
        <w:br/>
        <w:t>B) Nos crimes de ação penal pública incondicionada, o Ministério Público é o titular da ação, podendo iniciá-la independentemente de representação da vítima.</w:t>
      </w:r>
      <w:r w:rsidRPr="009B5CFE">
        <w:rPr>
          <w:sz w:val="24"/>
          <w:szCs w:val="24"/>
        </w:rPr>
        <w:br/>
        <w:t>C) Na ação penal pública condicionada, o ofendido não participa da persecução penal.</w:t>
      </w:r>
      <w:r w:rsidRPr="009B5CFE">
        <w:rPr>
          <w:sz w:val="24"/>
          <w:szCs w:val="24"/>
        </w:rPr>
        <w:br/>
        <w:t>D) A ação penal privada subsidiária da pública é proibida pela Constituição Federal.</w:t>
      </w:r>
      <w:r w:rsidRPr="009B5CFE">
        <w:rPr>
          <w:sz w:val="24"/>
          <w:szCs w:val="24"/>
        </w:rPr>
        <w:br/>
        <w:t>E) A ação penal pública não pode ser renunciada ou perdoada em nenhuma hipótese.</w:t>
      </w:r>
    </w:p>
    <w:p w14:paraId="5D11A438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pict w14:anchorId="3BE4B1A0">
          <v:rect id="_x0000_i1059" style="width:0;height:1.5pt" o:hralign="center" o:hrstd="t" o:hr="t" fillcolor="#a0a0a0" stroked="f"/>
        </w:pict>
      </w:r>
    </w:p>
    <w:p w14:paraId="08D5D4E2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LEGISLAÇÃO</w:t>
      </w:r>
    </w:p>
    <w:p w14:paraId="0E54A218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31. De forma geral, o Estatuto dos Funcionários Públicos Municipais de Curitiba tem por finalidade:</w:t>
      </w:r>
    </w:p>
    <w:p w14:paraId="5FDB2AD7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Regulamentar exclusivamente as relações de trabalho de empregados privados.</w:t>
      </w:r>
      <w:r w:rsidRPr="009B5CFE">
        <w:rPr>
          <w:sz w:val="24"/>
          <w:szCs w:val="24"/>
        </w:rPr>
        <w:br/>
        <w:t>B) Disciplinar apenas a organização político-administrativa do Estado do Paraná.</w:t>
      </w:r>
      <w:r w:rsidRPr="009B5CFE">
        <w:rPr>
          <w:sz w:val="24"/>
          <w:szCs w:val="24"/>
        </w:rPr>
        <w:br/>
        <w:t>C) Estabelecer normas sobre o funcionamento dos órgãos do Poder Judiciário estadual.</w:t>
      </w:r>
      <w:r w:rsidRPr="009B5CFE">
        <w:rPr>
          <w:sz w:val="24"/>
          <w:szCs w:val="24"/>
        </w:rPr>
        <w:br/>
        <w:t>D) Disciplinar o regime jurídico dos servidores públicos municipais, estabelecendo seus direitos, deveres e responsabilidades.</w:t>
      </w:r>
      <w:r w:rsidRPr="009B5CFE">
        <w:rPr>
          <w:sz w:val="24"/>
          <w:szCs w:val="24"/>
        </w:rPr>
        <w:br/>
        <w:t>E) Regular unicamente as atividades da Guarda Municipal, sem alcançar outras carreiras.</w:t>
      </w:r>
    </w:p>
    <w:p w14:paraId="760755D1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32. De acordo com princípios constitucionais referentes aos Municípios, assinale a alternativa correta.</w:t>
      </w:r>
    </w:p>
    <w:p w14:paraId="1274195B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Compete ao Município organizar e prestar, diretamente ou sob regime de concessão ou permissão, os serviços públicos de interesse local, incluindo a proteção de seus bens, serviços e instalações.</w:t>
      </w:r>
      <w:r w:rsidRPr="009B5CFE">
        <w:rPr>
          <w:sz w:val="24"/>
          <w:szCs w:val="24"/>
        </w:rPr>
        <w:br/>
        <w:t>B) Os Municípios não possuem autonomia política, dependendo de autorização da União para editar leis próprias.</w:t>
      </w:r>
      <w:r w:rsidRPr="009B5CFE">
        <w:rPr>
          <w:sz w:val="24"/>
          <w:szCs w:val="24"/>
        </w:rPr>
        <w:br/>
        <w:t>C) A Constituição do Estado do Paraná impede que Curitiba tenha Lei Orgânica.</w:t>
      </w:r>
      <w:r w:rsidRPr="009B5CFE">
        <w:rPr>
          <w:sz w:val="24"/>
          <w:szCs w:val="24"/>
        </w:rPr>
        <w:br/>
        <w:t>D) O Município de Curitiba não integra a organização político-administrativa da República Federativa do Brasil.</w:t>
      </w:r>
      <w:r w:rsidRPr="009B5CFE">
        <w:rPr>
          <w:sz w:val="24"/>
          <w:szCs w:val="24"/>
        </w:rPr>
        <w:br/>
        <w:t>E) É vedada ao Município qualquer atuação na área de segurança pública.</w:t>
      </w:r>
    </w:p>
    <w:p w14:paraId="0AFD773A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33. A Lei Federal nº 13.022/2014, que dispõe sobre o Estatuto Geral das Guardas Municipais, estabelece, entre outros pontos, que:</w:t>
      </w:r>
    </w:p>
    <w:p w14:paraId="38D3A444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As guardas municipais têm como função principal a investigação de crimes e o julgamento de ações penais.</w:t>
      </w:r>
      <w:r w:rsidRPr="009B5CFE">
        <w:rPr>
          <w:sz w:val="24"/>
          <w:szCs w:val="24"/>
        </w:rPr>
        <w:br/>
        <w:t>B) As guardas municipais podem legislar sobre matéria penal em âmbito local.</w:t>
      </w:r>
      <w:r w:rsidRPr="009B5CFE">
        <w:rPr>
          <w:sz w:val="24"/>
          <w:szCs w:val="24"/>
        </w:rPr>
        <w:br/>
        <w:t>C) A atuação das guardas municipais deve pautar-se na proteção dos direitos humanos fundamentais, do exercício da cidadania e das liberdades públicas.</w:t>
      </w:r>
      <w:r w:rsidRPr="009B5CFE">
        <w:rPr>
          <w:sz w:val="24"/>
          <w:szCs w:val="24"/>
        </w:rPr>
        <w:br/>
      </w:r>
      <w:r w:rsidRPr="009B5CFE">
        <w:rPr>
          <w:sz w:val="24"/>
          <w:szCs w:val="24"/>
        </w:rPr>
        <w:lastRenderedPageBreak/>
        <w:t>D) As guardas municipais não podem realizar ações de prevenção à violência.</w:t>
      </w:r>
      <w:r w:rsidRPr="009B5CFE">
        <w:rPr>
          <w:sz w:val="24"/>
          <w:szCs w:val="24"/>
        </w:rPr>
        <w:br/>
        <w:t>E) A lei proíbe a cooperação das guardas municipais com outros órgãos de segurança pública.</w:t>
      </w:r>
    </w:p>
    <w:p w14:paraId="2A51A763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34. Nos termos do Código de Trânsito Brasileiro (Lei nº 9.503/1997), é competência do órgão executivo de trânsito do município, no âmbito de sua circunscrição:</w:t>
      </w:r>
    </w:p>
    <w:p w14:paraId="198F3CE9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Legislar sobre normas gerais de trânsito em todo o território nacional.</w:t>
      </w:r>
      <w:r w:rsidRPr="009B5CFE">
        <w:rPr>
          <w:sz w:val="24"/>
          <w:szCs w:val="24"/>
        </w:rPr>
        <w:br/>
        <w:t>B) Julgar recursos de infrações cometidas em rodovias federais.</w:t>
      </w:r>
      <w:r w:rsidRPr="009B5CFE">
        <w:rPr>
          <w:sz w:val="24"/>
          <w:szCs w:val="24"/>
        </w:rPr>
        <w:br/>
        <w:t>C) Registrar e licenciar veículos automotores em todo o país.</w:t>
      </w:r>
      <w:r w:rsidRPr="009B5CFE">
        <w:rPr>
          <w:sz w:val="24"/>
          <w:szCs w:val="24"/>
        </w:rPr>
        <w:br/>
        <w:t>D) Fiscalizar exclusivamente o transporte aéreo de passageiros.</w:t>
      </w:r>
      <w:r w:rsidRPr="009B5CFE">
        <w:rPr>
          <w:sz w:val="24"/>
          <w:szCs w:val="24"/>
        </w:rPr>
        <w:br/>
        <w:t>E) Planejar, projetar, regulamentar e operar o trânsito de veículos, pedestres e animais, bem como aplicar as penalidades de advertência por escrito e multa por infrações de circulação, estacionamento e parada.</w:t>
      </w:r>
    </w:p>
    <w:p w14:paraId="2720761C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35. De acordo com o Estatuto da Criança e do Adolescente (Lei nº 8.069/1990), assinale a alternativa correta.</w:t>
      </w:r>
    </w:p>
    <w:p w14:paraId="235FE43E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É dever da família, da comunidade, da sociedade em geral e do poder público assegurar, com absoluta prioridade, a efetivação dos direitos referentes à vida, à saúde, à alimentação, à educação, ao lazer, à profissionalização, à cultura, à dignidade, ao respeito, à liberdade e à convivência familiar e comunitária.</w:t>
      </w:r>
      <w:r w:rsidRPr="009B5CFE">
        <w:rPr>
          <w:sz w:val="24"/>
          <w:szCs w:val="24"/>
        </w:rPr>
        <w:br/>
        <w:t>B) A proteção integral prevista no ECA aplica-se apenas às crianças, não alcançando os adolescentes.</w:t>
      </w:r>
      <w:r w:rsidRPr="009B5CFE">
        <w:rPr>
          <w:sz w:val="24"/>
          <w:szCs w:val="24"/>
        </w:rPr>
        <w:br/>
        <w:t>C) O ECA admite a aplicação de penas criminais diretamente às crianças.</w:t>
      </w:r>
      <w:r w:rsidRPr="009B5CFE">
        <w:rPr>
          <w:sz w:val="24"/>
          <w:szCs w:val="24"/>
        </w:rPr>
        <w:br/>
        <w:t>D) A responsabilidade pela proteção de crianças e adolescentes é exclusiva do poder público.</w:t>
      </w:r>
      <w:r w:rsidRPr="009B5CFE">
        <w:rPr>
          <w:sz w:val="24"/>
          <w:szCs w:val="24"/>
        </w:rPr>
        <w:br/>
        <w:t>E) O Estatuto da Criança e do Adolescente não trata de medidas socioeducativas.</w:t>
      </w:r>
    </w:p>
    <w:p w14:paraId="30C3F0B9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36. Sobre a Lei Maria da Penha (Lei nº 11.340/2006), assinale a alternativa correta.</w:t>
      </w:r>
    </w:p>
    <w:p w14:paraId="67F6A6A5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 xml:space="preserve">A) A lei aplica-se apenas a mulheres casadas, não alcançando relações de namoro ou </w:t>
      </w:r>
      <w:proofErr w:type="spellStart"/>
      <w:r w:rsidRPr="009B5CFE">
        <w:rPr>
          <w:sz w:val="24"/>
          <w:szCs w:val="24"/>
        </w:rPr>
        <w:t>ex-relacionamentos</w:t>
      </w:r>
      <w:proofErr w:type="spellEnd"/>
      <w:r w:rsidRPr="009B5CFE">
        <w:rPr>
          <w:sz w:val="24"/>
          <w:szCs w:val="24"/>
        </w:rPr>
        <w:t>.</w:t>
      </w:r>
      <w:r w:rsidRPr="009B5CFE">
        <w:rPr>
          <w:sz w:val="24"/>
          <w:szCs w:val="24"/>
        </w:rPr>
        <w:br/>
        <w:t>B) A lei trata apenas de punições criminais, não prevendo medidas protetivas de urgência.</w:t>
      </w:r>
      <w:r w:rsidRPr="009B5CFE">
        <w:rPr>
          <w:sz w:val="24"/>
          <w:szCs w:val="24"/>
        </w:rPr>
        <w:br/>
        <w:t>C) A lei prevê medidas protetivas de urgência, como o afastamento do agressor do lar, domicílio ou local de convivência com a ofendida.</w:t>
      </w:r>
      <w:r w:rsidRPr="009B5CFE">
        <w:rPr>
          <w:sz w:val="24"/>
          <w:szCs w:val="24"/>
        </w:rPr>
        <w:br/>
        <w:t>D) A lei não admite a participação do Ministério Público nos processos que envolvam violência doméstica e familiar contra a mulher.</w:t>
      </w:r>
      <w:r w:rsidRPr="009B5CFE">
        <w:rPr>
          <w:sz w:val="24"/>
          <w:szCs w:val="24"/>
        </w:rPr>
        <w:br/>
        <w:t>E) A Lei Maria da Penha não se aplica em situações ocorridas no âmbito da família.</w:t>
      </w:r>
    </w:p>
    <w:p w14:paraId="7632C600" w14:textId="77777777" w:rsidR="009C36F7" w:rsidRDefault="009C36F7" w:rsidP="009B5CFE">
      <w:pPr>
        <w:rPr>
          <w:b/>
          <w:bCs/>
          <w:sz w:val="24"/>
          <w:szCs w:val="24"/>
        </w:rPr>
      </w:pPr>
    </w:p>
    <w:p w14:paraId="61744BA7" w14:textId="77777777" w:rsidR="009C36F7" w:rsidRDefault="009C36F7" w:rsidP="009B5CFE">
      <w:pPr>
        <w:rPr>
          <w:b/>
          <w:bCs/>
          <w:sz w:val="24"/>
          <w:szCs w:val="24"/>
        </w:rPr>
      </w:pPr>
    </w:p>
    <w:p w14:paraId="6DEFD774" w14:textId="77777777" w:rsidR="009C36F7" w:rsidRDefault="009C36F7" w:rsidP="009B5CFE">
      <w:pPr>
        <w:rPr>
          <w:b/>
          <w:bCs/>
          <w:sz w:val="24"/>
          <w:szCs w:val="24"/>
        </w:rPr>
      </w:pPr>
    </w:p>
    <w:p w14:paraId="41EB9F9D" w14:textId="77777777" w:rsidR="009C36F7" w:rsidRDefault="009C36F7" w:rsidP="009B5CFE">
      <w:pPr>
        <w:rPr>
          <w:b/>
          <w:bCs/>
          <w:sz w:val="24"/>
          <w:szCs w:val="24"/>
        </w:rPr>
      </w:pPr>
    </w:p>
    <w:p w14:paraId="32FFD175" w14:textId="77777777" w:rsidR="009C36F7" w:rsidRDefault="009C36F7" w:rsidP="009B5CFE">
      <w:pPr>
        <w:rPr>
          <w:b/>
          <w:bCs/>
          <w:sz w:val="24"/>
          <w:szCs w:val="24"/>
        </w:rPr>
      </w:pPr>
    </w:p>
    <w:p w14:paraId="4B933A46" w14:textId="77777777" w:rsidR="009C36F7" w:rsidRDefault="009C36F7" w:rsidP="009B5CFE">
      <w:pPr>
        <w:rPr>
          <w:b/>
          <w:bCs/>
          <w:sz w:val="24"/>
          <w:szCs w:val="24"/>
        </w:rPr>
      </w:pPr>
    </w:p>
    <w:p w14:paraId="7C64060B" w14:textId="1B13398B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37. De acordo com o Estatuto do Desarmamento (Lei nº 10.826/2003), assinale a alternativa correta.</w:t>
      </w:r>
    </w:p>
    <w:p w14:paraId="2448C8BD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Qualquer pessoa maior de 18 anos pode portar arma de fogo em via pública, sem necessidade de autorização.</w:t>
      </w:r>
      <w:r w:rsidRPr="009B5CFE">
        <w:rPr>
          <w:sz w:val="24"/>
          <w:szCs w:val="24"/>
        </w:rPr>
        <w:br/>
        <w:t>B) O porte de arma de fogo de uso permitido, em regra, depende de autorização do órgão competente e do cumprimento de requisitos legais, sendo crime o porte sem autorização e em desacordo com determinação legal ou regulamentar.</w:t>
      </w:r>
      <w:r w:rsidRPr="009B5CFE">
        <w:rPr>
          <w:sz w:val="24"/>
          <w:szCs w:val="24"/>
        </w:rPr>
        <w:br/>
        <w:t>C) A lei não prevê penalidades para o comércio ilegal de armas de fogo.</w:t>
      </w:r>
      <w:r w:rsidRPr="009B5CFE">
        <w:rPr>
          <w:sz w:val="24"/>
          <w:szCs w:val="24"/>
        </w:rPr>
        <w:br/>
        <w:t>D) O registro de arma de fogo é desnecessário para sua posse.</w:t>
      </w:r>
      <w:r w:rsidRPr="009B5CFE">
        <w:rPr>
          <w:sz w:val="24"/>
          <w:szCs w:val="24"/>
        </w:rPr>
        <w:br/>
        <w:t>E) A lei trata apenas de armas de uso restrito das Forças Armadas.</w:t>
      </w:r>
    </w:p>
    <w:p w14:paraId="1749AE24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38. Sobre a Lei de Improbidade Administrativa (Lei nº 8.429/1992, com suas alterações), assinale a alternativa correta.</w:t>
      </w:r>
    </w:p>
    <w:p w14:paraId="00AA4664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Apenas agentes públicos ocupantes de cargos efetivos podem praticar atos de improbidade administrativa.</w:t>
      </w:r>
      <w:r w:rsidRPr="009B5CFE">
        <w:rPr>
          <w:sz w:val="24"/>
          <w:szCs w:val="24"/>
        </w:rPr>
        <w:br/>
        <w:t>B) Atos de improbidade administrativa não podem resultar em ressarcimento ao erário.</w:t>
      </w:r>
      <w:r w:rsidRPr="009B5CFE">
        <w:rPr>
          <w:sz w:val="24"/>
          <w:szCs w:val="24"/>
        </w:rPr>
        <w:br/>
        <w:t>C) A lei não se aplica a particulares que induzam ou concorram para a prática do ato ímprobo.</w:t>
      </w:r>
      <w:r w:rsidRPr="009B5CFE">
        <w:rPr>
          <w:sz w:val="24"/>
          <w:szCs w:val="24"/>
        </w:rPr>
        <w:br/>
        <w:t>D) Atos de improbidade administrativa não podem ter relação com violação a princípios da Administração Pública.</w:t>
      </w:r>
      <w:r w:rsidRPr="009B5CFE">
        <w:rPr>
          <w:sz w:val="24"/>
          <w:szCs w:val="24"/>
        </w:rPr>
        <w:br/>
        <w:t>E) Consideram-se sujeitos aos efeitos da lei os agentes públicos que, mesmo transitoriamente ou sem remuneração, exerçam cargo, emprego ou função nas entidades ali indicadas, bem como o particular que induza ou concorra para a prática do ato ou dele se beneficie sob qualquer forma.</w:t>
      </w:r>
    </w:p>
    <w:p w14:paraId="1F5B1D5B" w14:textId="77777777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39. A Lei Municipal nº 16.203/2023, do Município de Curitiba, dispõe, entre outros pontos, que:</w:t>
      </w:r>
    </w:p>
    <w:p w14:paraId="0581FA4A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O plano de carreira da Guarda Municipal é aplicável a todos os servidores da administração direta.</w:t>
      </w:r>
      <w:r w:rsidRPr="009B5CFE">
        <w:rPr>
          <w:sz w:val="24"/>
          <w:szCs w:val="24"/>
        </w:rPr>
        <w:br/>
        <w:t>B) A carreira da Guarda Municipal é composta por vários cargos distintos, como guarda, inspetor e subcomandante, cada um com plano de carreira próprio.</w:t>
      </w:r>
      <w:r w:rsidRPr="009B5CFE">
        <w:rPr>
          <w:sz w:val="24"/>
          <w:szCs w:val="24"/>
        </w:rPr>
        <w:br/>
        <w:t>C) Não há qualquer referência à estruturação da carreira em classes.</w:t>
      </w:r>
      <w:r w:rsidRPr="009B5CFE">
        <w:rPr>
          <w:sz w:val="24"/>
          <w:szCs w:val="24"/>
        </w:rPr>
        <w:br/>
        <w:t>D) Fica instituído o Plano de Carreira da Guarda Municipal de Curitiba, em substituição aos planos anteriormente instituídos pelas Leis nº 13.769/2011 e nº 14.522/2014.</w:t>
      </w:r>
      <w:r w:rsidRPr="009B5CFE">
        <w:rPr>
          <w:sz w:val="24"/>
          <w:szCs w:val="24"/>
        </w:rPr>
        <w:br/>
        <w:t>E) A lei trata apenas da criação da Guarda Municipal, sem abordar desenvolvimento na carreira.</w:t>
      </w:r>
    </w:p>
    <w:p w14:paraId="39535D51" w14:textId="77777777" w:rsidR="009C36F7" w:rsidRDefault="009C36F7" w:rsidP="009B5CFE">
      <w:pPr>
        <w:rPr>
          <w:b/>
          <w:bCs/>
          <w:sz w:val="24"/>
          <w:szCs w:val="24"/>
        </w:rPr>
      </w:pPr>
    </w:p>
    <w:p w14:paraId="1612FBB4" w14:textId="77777777" w:rsidR="009C36F7" w:rsidRDefault="009C36F7" w:rsidP="009B5CFE">
      <w:pPr>
        <w:rPr>
          <w:b/>
          <w:bCs/>
          <w:sz w:val="24"/>
          <w:szCs w:val="24"/>
        </w:rPr>
      </w:pPr>
    </w:p>
    <w:p w14:paraId="79304700" w14:textId="77777777" w:rsidR="009C36F7" w:rsidRDefault="009C36F7" w:rsidP="009B5CFE">
      <w:pPr>
        <w:rPr>
          <w:b/>
          <w:bCs/>
          <w:sz w:val="24"/>
          <w:szCs w:val="24"/>
        </w:rPr>
      </w:pPr>
    </w:p>
    <w:p w14:paraId="1D99C440" w14:textId="77777777" w:rsidR="009C36F7" w:rsidRDefault="009C36F7" w:rsidP="009B5CFE">
      <w:pPr>
        <w:rPr>
          <w:b/>
          <w:bCs/>
          <w:sz w:val="24"/>
          <w:szCs w:val="24"/>
        </w:rPr>
      </w:pPr>
    </w:p>
    <w:p w14:paraId="666B99C6" w14:textId="4C20B3AD" w:rsidR="009B5CFE" w:rsidRPr="009B5CFE" w:rsidRDefault="009B5CFE" w:rsidP="009B5CFE">
      <w:pPr>
        <w:rPr>
          <w:b/>
          <w:bCs/>
          <w:sz w:val="24"/>
          <w:szCs w:val="24"/>
        </w:rPr>
      </w:pPr>
      <w:r w:rsidRPr="009B5CFE">
        <w:rPr>
          <w:b/>
          <w:bCs/>
          <w:sz w:val="24"/>
          <w:szCs w:val="24"/>
        </w:rPr>
        <w:t>40. A respeito da Lei nº 13.869/2019, que dispõe sobre os crimes de abuso de autoridade, assinale a alternativa correta.</w:t>
      </w:r>
    </w:p>
    <w:p w14:paraId="48F71B8E" w14:textId="77777777" w:rsidR="009B5CFE" w:rsidRPr="009B5CFE" w:rsidRDefault="009B5CFE" w:rsidP="009B5CFE">
      <w:pPr>
        <w:rPr>
          <w:sz w:val="24"/>
          <w:szCs w:val="24"/>
        </w:rPr>
      </w:pPr>
      <w:r w:rsidRPr="009B5CFE">
        <w:rPr>
          <w:sz w:val="24"/>
          <w:szCs w:val="24"/>
        </w:rPr>
        <w:t>A) A caracterização do crime de abuso de autoridade exige, em regra, a prática do ato com a finalidade específica de prejudicar outrem, beneficiar a si mesmo ou a terceiro, ou, ainda, por mero capricho ou satisfação pessoal.</w:t>
      </w:r>
      <w:r w:rsidRPr="009B5CFE">
        <w:rPr>
          <w:sz w:val="24"/>
          <w:szCs w:val="24"/>
        </w:rPr>
        <w:br/>
        <w:t>B) Qualquer ilegalidade praticada por agente público configura automaticamente crime de abuso de autoridade.</w:t>
      </w:r>
      <w:r w:rsidRPr="009B5CFE">
        <w:rPr>
          <w:sz w:val="24"/>
          <w:szCs w:val="24"/>
        </w:rPr>
        <w:br/>
        <w:t>C) A lei aplica-se apenas a agentes policiais, não alcançando outras autoridades.</w:t>
      </w:r>
      <w:r w:rsidRPr="009B5CFE">
        <w:rPr>
          <w:sz w:val="24"/>
          <w:szCs w:val="24"/>
        </w:rPr>
        <w:br/>
        <w:t>D) A Lei nº 13.869/2019 revogou integralmente a necessidade de dolo nos crimes de abuso de autoridade.</w:t>
      </w:r>
      <w:r w:rsidRPr="009B5CFE">
        <w:rPr>
          <w:sz w:val="24"/>
          <w:szCs w:val="24"/>
        </w:rPr>
        <w:br/>
        <w:t>E) O particular nunca pode responder por crime de abuso de autoridade.</w:t>
      </w:r>
    </w:p>
    <w:p w14:paraId="43F307E3" w14:textId="77777777" w:rsidR="009B5CFE" w:rsidRDefault="009B5CFE" w:rsidP="009B5CFE">
      <w:pPr>
        <w:rPr>
          <w:b/>
          <w:bCs/>
          <w:sz w:val="32"/>
          <w:szCs w:val="32"/>
        </w:rPr>
      </w:pPr>
    </w:p>
    <w:p w14:paraId="3CAC81B1" w14:textId="7CA43E32" w:rsidR="009B5CFE" w:rsidRPr="009B5CFE" w:rsidRDefault="009B5CFE" w:rsidP="009B5CFE">
      <w:pPr>
        <w:rPr>
          <w:b/>
          <w:bCs/>
          <w:sz w:val="32"/>
          <w:szCs w:val="32"/>
        </w:rPr>
      </w:pPr>
      <w:r w:rsidRPr="009B5CFE">
        <w:rPr>
          <w:b/>
          <w:bCs/>
          <w:sz w:val="32"/>
          <w:szCs w:val="32"/>
        </w:rPr>
        <w:t xml:space="preserve">GABARITO </w:t>
      </w:r>
    </w:p>
    <w:p w14:paraId="40F83B7E" w14:textId="4473E1B1" w:rsidR="009B5CFE" w:rsidRPr="009B5CFE" w:rsidRDefault="009B5CFE" w:rsidP="009B5CFE">
      <w:pPr>
        <w:rPr>
          <w:sz w:val="32"/>
          <w:szCs w:val="32"/>
        </w:rPr>
      </w:pPr>
      <w:r w:rsidRPr="009B5CFE">
        <w:rPr>
          <w:sz w:val="32"/>
          <w:szCs w:val="32"/>
        </w:rPr>
        <w:t>01 B 02 B 03 D 04 A 05 C 06 E 07 C 08 D 09 A 10 B 11 C 12 A 13 E 14 D 15 B 16 D 17 A 18 B 19 E 20 C</w:t>
      </w:r>
      <w:r w:rsidRPr="009B5CFE">
        <w:rPr>
          <w:sz w:val="32"/>
          <w:szCs w:val="32"/>
        </w:rPr>
        <w:t xml:space="preserve"> </w:t>
      </w:r>
      <w:r w:rsidRPr="009B5CFE">
        <w:rPr>
          <w:sz w:val="32"/>
          <w:szCs w:val="32"/>
        </w:rPr>
        <w:t>21 C 22 E 23 A 24 D 25 B 26 C 27 E 28 A 29 D 30 B 31 D 32 A 33 C 34 E 35 A 36 C 37 B 38 E 39 D 40 A</w:t>
      </w:r>
    </w:p>
    <w:p w14:paraId="541A7F7A" w14:textId="77777777" w:rsidR="002A15A3" w:rsidRDefault="002A15A3"/>
    <w:p w14:paraId="1678F30F" w14:textId="2A3168A4" w:rsidR="005F2684" w:rsidRPr="00C725A0" w:rsidRDefault="00AD5F58" w:rsidP="00C725A0">
      <w:pPr>
        <w:jc w:val="right"/>
        <w:rPr>
          <w:rFonts w:ascii="Bradley Hand ITC" w:hAnsi="Bradley Hand ITC"/>
          <w:color w:val="4472C4" w:themeColor="accent1"/>
        </w:rPr>
      </w:pPr>
      <w:r w:rsidRPr="00C725A0">
        <w:rPr>
          <w:rFonts w:ascii="Bradley Hand ITC" w:hAnsi="Bradley Hand ITC"/>
          <w:color w:val="4472C4" w:themeColor="accent1"/>
        </w:rPr>
        <w:t>Reginaldo Diniz Shirabayashi</w:t>
      </w:r>
    </w:p>
    <w:sectPr w:rsidR="005F2684" w:rsidRPr="00C725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CFE"/>
    <w:rsid w:val="002A15A3"/>
    <w:rsid w:val="00302147"/>
    <w:rsid w:val="00382022"/>
    <w:rsid w:val="003F0A4D"/>
    <w:rsid w:val="004A167E"/>
    <w:rsid w:val="005F2684"/>
    <w:rsid w:val="008D1BEB"/>
    <w:rsid w:val="00933450"/>
    <w:rsid w:val="009B5CFE"/>
    <w:rsid w:val="009C36F7"/>
    <w:rsid w:val="00A501E8"/>
    <w:rsid w:val="00AD5F58"/>
    <w:rsid w:val="00C725A0"/>
    <w:rsid w:val="00E34D91"/>
    <w:rsid w:val="00FB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9CE25"/>
  <w15:chartTrackingRefBased/>
  <w15:docId w15:val="{5B06AC94-24BA-4E93-9430-FAD01CF2C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5C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5C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C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C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C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C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C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C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C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C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C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C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CF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CF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CF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CF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CF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CF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C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C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C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C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C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CF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5CF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CF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C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CF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C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3585</Words>
  <Characters>19365</Characters>
  <Application>Microsoft Office Word</Application>
  <DocSecurity>0</DocSecurity>
  <Lines>161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Reginaldo Diniz Shirabayashi</dc:creator>
  <cp:keywords/>
  <dc:description/>
  <cp:lastModifiedBy>Reginaldo Diniz Shirabayashi</cp:lastModifiedBy>
  <cp:revision>2</cp:revision>
  <dcterms:created xsi:type="dcterms:W3CDTF">2025-11-10T01:03:00Z</dcterms:created>
  <dcterms:modified xsi:type="dcterms:W3CDTF">2025-11-10T01:03:00Z</dcterms:modified>
</cp:coreProperties>
</file>